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48" w:rsidRDefault="00DD6755">
      <w:r>
        <w:t>SCH3U</w:t>
      </w:r>
      <w:r>
        <w:tab/>
      </w:r>
      <w:r>
        <w:tab/>
      </w:r>
      <w:r>
        <w:tab/>
      </w:r>
      <w:r>
        <w:tab/>
      </w:r>
      <w:r>
        <w:tab/>
      </w:r>
      <w:r>
        <w:tab/>
      </w:r>
      <w:r>
        <w:tab/>
      </w:r>
      <w:r>
        <w:tab/>
      </w:r>
      <w:r>
        <w:tab/>
      </w:r>
      <w:r>
        <w:tab/>
      </w:r>
      <w:r>
        <w:tab/>
      </w:r>
      <w:r>
        <w:tab/>
      </w:r>
      <w:r w:rsidR="00FE372B">
        <w:tab/>
      </w:r>
      <w:r w:rsidR="00FE372B">
        <w:tab/>
      </w:r>
      <w:r w:rsidR="00FE372B">
        <w:tab/>
      </w:r>
      <w:r w:rsidR="00FE372B">
        <w:tab/>
      </w:r>
      <w:r w:rsidR="00FE372B">
        <w:tab/>
      </w:r>
      <w:r w:rsidR="00AE2349">
        <w:t>Sept. 2016</w:t>
      </w:r>
      <w:bookmarkStart w:id="0" w:name="_GoBack"/>
      <w:bookmarkEnd w:id="0"/>
    </w:p>
    <w:p w:rsidR="00DD6755" w:rsidRPr="00DD6755" w:rsidRDefault="00DD6755" w:rsidP="00DD6755">
      <w:pPr>
        <w:jc w:val="center"/>
        <w:rPr>
          <w:sz w:val="32"/>
          <w:u w:val="single"/>
        </w:rPr>
      </w:pPr>
      <w:r w:rsidRPr="00DD6755">
        <w:rPr>
          <w:sz w:val="32"/>
          <w:u w:val="single"/>
        </w:rPr>
        <w:t>LAB #1: Chemical Reactivity of Metals</w:t>
      </w:r>
    </w:p>
    <w:p w:rsidR="00DD6755" w:rsidRDefault="00DD6755"/>
    <w:p w:rsidR="001326E7" w:rsidRPr="00FE372B" w:rsidRDefault="001326E7" w:rsidP="001326E7">
      <w:pPr>
        <w:keepNext/>
        <w:framePr w:dropCap="drop" w:lines="3" w:wrap="around" w:vAnchor="text" w:hAnchor="text"/>
        <w:spacing w:after="0" w:line="869" w:lineRule="exact"/>
        <w:textAlignment w:val="baseline"/>
        <w:rPr>
          <w:b/>
          <w:position w:val="-9"/>
          <w:sz w:val="160"/>
        </w:rPr>
      </w:pPr>
      <w:r w:rsidRPr="001326E7">
        <w:rPr>
          <w:position w:val="-9"/>
          <w:sz w:val="116"/>
        </w:rPr>
        <w:t>I</w:t>
      </w:r>
    </w:p>
    <w:p w:rsidR="00DD6755" w:rsidRDefault="001326E7">
      <w:r w:rsidRPr="00FE372B">
        <w:rPr>
          <w:b/>
          <w:sz w:val="28"/>
        </w:rPr>
        <w:t>ntroduction</w:t>
      </w:r>
      <w:r>
        <w:t xml:space="preserve">: </w:t>
      </w:r>
      <w:r w:rsidR="00DD6755">
        <w:t xml:space="preserve">We have studied three periodic trends so far: atomic radius, ionization energy and electron affinity. Many other trends can be seen as we go down families and across periods. </w:t>
      </w:r>
      <w:r w:rsidR="00E13A46">
        <w:t>In this lab, you will observe the chemical reactivity of five metals. Through careful observation, you will determine the order of reactivity of the five metals, from the most reactive to the least reactive.</w:t>
      </w:r>
      <w:r w:rsidR="005A26AE">
        <w:t xml:space="preserve"> This will allow you to discover for yourself what the periodic trend is for the chemical reactivity of metals.</w:t>
      </w:r>
    </w:p>
    <w:p w:rsidR="00E13A46" w:rsidRPr="00FE372B" w:rsidRDefault="00E13A46">
      <w:pPr>
        <w:rPr>
          <w:b/>
          <w:sz w:val="28"/>
        </w:rPr>
      </w:pPr>
      <w:r w:rsidRPr="00FE372B">
        <w:rPr>
          <w:b/>
          <w:sz w:val="28"/>
        </w:rPr>
        <w:t>Materials:</w:t>
      </w:r>
    </w:p>
    <w:p w:rsidR="0023583E" w:rsidRDefault="00E13A46" w:rsidP="0023583E">
      <w:pPr>
        <w:spacing w:after="0"/>
      </w:pPr>
      <w:r>
        <w:t>400 mL beaker</w:t>
      </w:r>
      <w:r w:rsidR="0023583E">
        <w:t xml:space="preserve">        </w:t>
      </w:r>
      <w:r w:rsidR="00881EE8">
        <w:t xml:space="preserve">  </w:t>
      </w:r>
      <w:r w:rsidR="0023583E">
        <w:t xml:space="preserve">wire mesh    </w:t>
      </w:r>
      <w:r w:rsidR="00881EE8">
        <w:t xml:space="preserve">  </w:t>
      </w:r>
      <w:r w:rsidR="0023583E">
        <w:t xml:space="preserve">    watch glass    </w:t>
      </w:r>
      <w:r w:rsidR="00881EE8">
        <w:t xml:space="preserve">  </w:t>
      </w:r>
      <w:r w:rsidR="0023583E">
        <w:t xml:space="preserve">    scoopula    </w:t>
      </w:r>
      <w:r w:rsidR="00881EE8">
        <w:t xml:space="preserve">  </w:t>
      </w:r>
      <w:r w:rsidR="0023583E">
        <w:t xml:space="preserve">    </w:t>
      </w:r>
      <w:r w:rsidR="005A26AE">
        <w:t>safety goggles</w:t>
      </w:r>
      <w:r w:rsidR="0023583E">
        <w:t xml:space="preserve"> </w:t>
      </w:r>
      <w:r w:rsidR="00881EE8">
        <w:t xml:space="preserve">  </w:t>
      </w:r>
      <w:r w:rsidR="0023583E">
        <w:t xml:space="preserve">       litmus paper  </w:t>
      </w:r>
      <w:r w:rsidR="00881EE8">
        <w:t xml:space="preserve">  </w:t>
      </w:r>
      <w:r w:rsidR="0023583E">
        <w:t xml:space="preserve">      </w:t>
      </w:r>
      <w:r w:rsidR="001326E7">
        <w:t>phenolphthalein</w:t>
      </w:r>
    </w:p>
    <w:p w:rsidR="0023583E" w:rsidRDefault="0023583E" w:rsidP="0023583E">
      <w:pPr>
        <w:spacing w:after="0"/>
      </w:pPr>
    </w:p>
    <w:p w:rsidR="005A26AE" w:rsidRPr="0023583E" w:rsidRDefault="005A26AE" w:rsidP="0023583E">
      <w:pPr>
        <w:spacing w:after="0"/>
      </w:pPr>
      <w:r w:rsidRPr="00FE372B">
        <w:rPr>
          <w:b/>
          <w:sz w:val="28"/>
        </w:rPr>
        <w:t>Safety:</w:t>
      </w:r>
    </w:p>
    <w:p w:rsidR="005A26AE" w:rsidRDefault="00AC1DD5" w:rsidP="00AC1DD5">
      <w:pPr>
        <w:pStyle w:val="ListParagraph"/>
        <w:numPr>
          <w:ilvl w:val="0"/>
          <w:numId w:val="3"/>
        </w:numPr>
      </w:pPr>
      <w:r w:rsidRPr="00AC1DD5">
        <w:t>The metals</w:t>
      </w:r>
      <w:r>
        <w:t xml:space="preserve"> you will be working with are very corrosive. DO NOT touch the metals with your hands. </w:t>
      </w:r>
    </w:p>
    <w:p w:rsidR="00AC1DD5" w:rsidRDefault="00AC1DD5" w:rsidP="00AC1DD5">
      <w:pPr>
        <w:pStyle w:val="ListParagraph"/>
        <w:numPr>
          <w:ilvl w:val="0"/>
          <w:numId w:val="3"/>
        </w:numPr>
      </w:pPr>
      <w:r>
        <w:t>The metals are reactive. You must cover the beaker IMMEDIATELY with the wire mesh upon placing the metal in the water.</w:t>
      </w:r>
    </w:p>
    <w:p w:rsidR="00AC1DD5" w:rsidRDefault="00AC1DD5" w:rsidP="00AC1DD5">
      <w:pPr>
        <w:pStyle w:val="ListParagraph"/>
        <w:numPr>
          <w:ilvl w:val="0"/>
          <w:numId w:val="3"/>
        </w:numPr>
      </w:pPr>
      <w:r>
        <w:t>Hydrogen gas will be produced. DO NOT inhale the gas as it is formed – it will make you cough. Step back or waft it away from you if necessary.</w:t>
      </w:r>
    </w:p>
    <w:p w:rsidR="00AC1DD5" w:rsidRDefault="00AC1DD5" w:rsidP="00AC1DD5">
      <w:pPr>
        <w:pStyle w:val="ListParagraph"/>
        <w:numPr>
          <w:ilvl w:val="0"/>
          <w:numId w:val="3"/>
        </w:numPr>
      </w:pPr>
      <w:r>
        <w:t>Wear safety goggles at all times – on your face not on top of your head.</w:t>
      </w:r>
    </w:p>
    <w:p w:rsidR="00AC1DD5" w:rsidRPr="00AC1DD5" w:rsidRDefault="00AC1DD5" w:rsidP="00AC1DD5">
      <w:pPr>
        <w:pStyle w:val="ListParagraph"/>
        <w:numPr>
          <w:ilvl w:val="0"/>
          <w:numId w:val="3"/>
        </w:numPr>
      </w:pPr>
      <w:r>
        <w:t>Pour all chemicals into the proper disposal containers.</w:t>
      </w:r>
    </w:p>
    <w:p w:rsidR="005A26AE" w:rsidRPr="00FE372B" w:rsidRDefault="005A26AE">
      <w:pPr>
        <w:rPr>
          <w:b/>
          <w:sz w:val="28"/>
        </w:rPr>
      </w:pPr>
      <w:r w:rsidRPr="00FE372B">
        <w:rPr>
          <w:b/>
          <w:sz w:val="28"/>
        </w:rPr>
        <w:t>Procedure:</w:t>
      </w:r>
    </w:p>
    <w:p w:rsidR="005A26AE" w:rsidRDefault="005A26AE" w:rsidP="005A26AE">
      <w:pPr>
        <w:pStyle w:val="ListParagraph"/>
        <w:numPr>
          <w:ilvl w:val="0"/>
          <w:numId w:val="1"/>
        </w:numPr>
      </w:pPr>
      <w:r>
        <w:t>Half fill the beaker with water.</w:t>
      </w:r>
    </w:p>
    <w:p w:rsidR="005A26AE" w:rsidRDefault="005A26AE" w:rsidP="005A26AE">
      <w:pPr>
        <w:pStyle w:val="ListParagraph"/>
        <w:numPr>
          <w:ilvl w:val="0"/>
          <w:numId w:val="1"/>
        </w:numPr>
      </w:pPr>
      <w:r>
        <w:t>After carefully cutting a piece of the first metal, place the metal into the beaker of water and immediately cover the beaker with the wire mesh.</w:t>
      </w:r>
    </w:p>
    <w:p w:rsidR="005A26AE" w:rsidRDefault="005A26AE" w:rsidP="005A26AE">
      <w:pPr>
        <w:pStyle w:val="ListParagraph"/>
        <w:numPr>
          <w:ilvl w:val="0"/>
          <w:numId w:val="1"/>
        </w:numPr>
      </w:pPr>
      <w:r>
        <w:t>Record in detail both the physical properties of the metal. As well, record in detail the chemical reaction that you observed.</w:t>
      </w:r>
    </w:p>
    <w:p w:rsidR="005A26AE" w:rsidRDefault="005A26AE" w:rsidP="005A26AE">
      <w:pPr>
        <w:pStyle w:val="ListParagraph"/>
        <w:numPr>
          <w:ilvl w:val="0"/>
          <w:numId w:val="1"/>
        </w:numPr>
      </w:pPr>
      <w:r>
        <w:t>Place a small piece of both red litmus and blue litmus paper in the solution that you have just made as well as a drop of phenolphthalein. Record your observations.</w:t>
      </w:r>
    </w:p>
    <w:p w:rsidR="00FE372B" w:rsidRDefault="00FE372B" w:rsidP="005A26AE">
      <w:pPr>
        <w:pStyle w:val="ListParagraph"/>
        <w:numPr>
          <w:ilvl w:val="0"/>
          <w:numId w:val="1"/>
        </w:numPr>
      </w:pPr>
      <w:r>
        <w:t>Dispose of the contents of the beaker and repeat with the remaining metals.</w:t>
      </w:r>
    </w:p>
    <w:p w:rsidR="00FE372B" w:rsidRDefault="001A42DC" w:rsidP="00FE372B">
      <w:r w:rsidRPr="001A42DC">
        <w:rPr>
          <w:b/>
          <w:sz w:val="28"/>
        </w:rPr>
        <w:t>Conclusions:</w:t>
      </w:r>
      <w:r>
        <w:t xml:space="preserve"> Rank the five metals from the most reactive to the least reactive</w:t>
      </w:r>
    </w:p>
    <w:p w:rsidR="00FE372B" w:rsidRDefault="00FE372B" w:rsidP="00FE372B"/>
    <w:p w:rsidR="00FE372B" w:rsidRDefault="00FE372B" w:rsidP="00FE372B"/>
    <w:p w:rsidR="00FE372B" w:rsidRDefault="00FE372B" w:rsidP="00FE372B"/>
    <w:p w:rsidR="00FE372B" w:rsidRDefault="00FE372B" w:rsidP="00FE372B"/>
    <w:p w:rsidR="00FE372B" w:rsidRDefault="00FE372B" w:rsidP="00FE372B">
      <w:r w:rsidRPr="0023583E">
        <w:rPr>
          <w:b/>
          <w:sz w:val="28"/>
        </w:rPr>
        <w:lastRenderedPageBreak/>
        <w:t>Observations</w:t>
      </w:r>
      <w:r>
        <w:t>:</w:t>
      </w:r>
    </w:p>
    <w:tbl>
      <w:tblPr>
        <w:tblStyle w:val="TableGrid"/>
        <w:tblW w:w="0" w:type="auto"/>
        <w:tblLook w:val="04A0" w:firstRow="1" w:lastRow="0" w:firstColumn="1" w:lastColumn="0" w:noHBand="0" w:noVBand="1"/>
      </w:tblPr>
      <w:tblGrid>
        <w:gridCol w:w="1838"/>
        <w:gridCol w:w="2835"/>
        <w:gridCol w:w="4961"/>
        <w:gridCol w:w="1156"/>
        <w:gridCol w:w="1866"/>
        <w:gridCol w:w="1689"/>
      </w:tblGrid>
      <w:tr w:rsidR="0023583E" w:rsidTr="0023583E">
        <w:tc>
          <w:tcPr>
            <w:tcW w:w="1838" w:type="dxa"/>
          </w:tcPr>
          <w:p w:rsidR="0023583E" w:rsidRPr="0023583E" w:rsidRDefault="0023583E" w:rsidP="0023583E">
            <w:pPr>
              <w:jc w:val="center"/>
              <w:rPr>
                <w:b/>
                <w:sz w:val="28"/>
              </w:rPr>
            </w:pPr>
            <w:r w:rsidRPr="0023583E">
              <w:rPr>
                <w:b/>
                <w:sz w:val="24"/>
              </w:rPr>
              <w:t>Metal</w:t>
            </w:r>
          </w:p>
        </w:tc>
        <w:tc>
          <w:tcPr>
            <w:tcW w:w="2835" w:type="dxa"/>
          </w:tcPr>
          <w:p w:rsidR="0023583E" w:rsidRPr="0023583E" w:rsidRDefault="0023583E" w:rsidP="0023583E">
            <w:pPr>
              <w:jc w:val="center"/>
              <w:rPr>
                <w:b/>
                <w:sz w:val="28"/>
              </w:rPr>
            </w:pPr>
            <w:r w:rsidRPr="0023583E">
              <w:rPr>
                <w:b/>
                <w:sz w:val="24"/>
              </w:rPr>
              <w:t>Comparison of Physical Properties</w:t>
            </w:r>
          </w:p>
        </w:tc>
        <w:tc>
          <w:tcPr>
            <w:tcW w:w="4961" w:type="dxa"/>
          </w:tcPr>
          <w:p w:rsidR="0023583E" w:rsidRPr="0023583E" w:rsidRDefault="0023583E" w:rsidP="0023583E">
            <w:pPr>
              <w:jc w:val="center"/>
              <w:rPr>
                <w:b/>
                <w:sz w:val="28"/>
              </w:rPr>
            </w:pPr>
            <w:r w:rsidRPr="0023583E">
              <w:rPr>
                <w:b/>
                <w:sz w:val="24"/>
              </w:rPr>
              <w:t>Comparison of Chemical Reaction</w:t>
            </w:r>
          </w:p>
        </w:tc>
        <w:tc>
          <w:tcPr>
            <w:tcW w:w="1156" w:type="dxa"/>
          </w:tcPr>
          <w:p w:rsidR="0023583E" w:rsidRPr="0023583E" w:rsidRDefault="0023583E" w:rsidP="0023583E">
            <w:pPr>
              <w:jc w:val="center"/>
              <w:rPr>
                <w:b/>
                <w:sz w:val="28"/>
              </w:rPr>
            </w:pPr>
            <w:r w:rsidRPr="0023583E">
              <w:rPr>
                <w:b/>
                <w:sz w:val="24"/>
              </w:rPr>
              <w:t>Litmus paper test</w:t>
            </w:r>
          </w:p>
        </w:tc>
        <w:tc>
          <w:tcPr>
            <w:tcW w:w="1689" w:type="dxa"/>
          </w:tcPr>
          <w:p w:rsidR="0023583E" w:rsidRPr="0023583E" w:rsidRDefault="0023583E" w:rsidP="0023583E">
            <w:pPr>
              <w:jc w:val="center"/>
              <w:rPr>
                <w:b/>
                <w:sz w:val="28"/>
              </w:rPr>
            </w:pPr>
            <w:r w:rsidRPr="0023583E">
              <w:rPr>
                <w:b/>
                <w:sz w:val="24"/>
              </w:rPr>
              <w:t>Phenolphthalein test</w:t>
            </w:r>
          </w:p>
        </w:tc>
        <w:tc>
          <w:tcPr>
            <w:tcW w:w="1689" w:type="dxa"/>
          </w:tcPr>
          <w:p w:rsidR="0023583E" w:rsidRPr="0023583E" w:rsidRDefault="0023583E" w:rsidP="0023583E">
            <w:pPr>
              <w:jc w:val="center"/>
              <w:rPr>
                <w:b/>
                <w:sz w:val="28"/>
              </w:rPr>
            </w:pPr>
            <w:r w:rsidRPr="0023583E">
              <w:rPr>
                <w:b/>
                <w:sz w:val="24"/>
              </w:rPr>
              <w:t>Acidic, basic or neutral product</w:t>
            </w:r>
          </w:p>
        </w:tc>
      </w:tr>
      <w:tr w:rsidR="0023583E" w:rsidTr="0023583E">
        <w:tc>
          <w:tcPr>
            <w:tcW w:w="1838" w:type="dxa"/>
          </w:tcPr>
          <w:p w:rsidR="0023583E" w:rsidRDefault="0023583E" w:rsidP="00FE372B">
            <w:r w:rsidRPr="00120DFD">
              <w:rPr>
                <w:sz w:val="24"/>
              </w:rPr>
              <w:t>Lithium</w:t>
            </w:r>
          </w:p>
        </w:tc>
        <w:tc>
          <w:tcPr>
            <w:tcW w:w="2835" w:type="dxa"/>
          </w:tcPr>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tc>
        <w:tc>
          <w:tcPr>
            <w:tcW w:w="4961" w:type="dxa"/>
          </w:tcPr>
          <w:p w:rsidR="0023583E" w:rsidRDefault="0023583E" w:rsidP="00FE372B"/>
          <w:p w:rsidR="0023583E" w:rsidRDefault="0023583E" w:rsidP="00FE372B"/>
        </w:tc>
        <w:tc>
          <w:tcPr>
            <w:tcW w:w="1156" w:type="dxa"/>
          </w:tcPr>
          <w:p w:rsidR="0023583E" w:rsidRDefault="0023583E" w:rsidP="00FE372B"/>
        </w:tc>
        <w:tc>
          <w:tcPr>
            <w:tcW w:w="1689" w:type="dxa"/>
          </w:tcPr>
          <w:p w:rsidR="0023583E" w:rsidRDefault="0023583E" w:rsidP="00FE372B"/>
        </w:tc>
        <w:tc>
          <w:tcPr>
            <w:tcW w:w="1689" w:type="dxa"/>
          </w:tcPr>
          <w:p w:rsidR="0023583E" w:rsidRDefault="0023583E" w:rsidP="00FE372B"/>
        </w:tc>
      </w:tr>
      <w:tr w:rsidR="0023583E" w:rsidTr="0023583E">
        <w:tc>
          <w:tcPr>
            <w:tcW w:w="1838" w:type="dxa"/>
          </w:tcPr>
          <w:p w:rsidR="0023583E" w:rsidRDefault="0023583E" w:rsidP="00FE372B">
            <w:r w:rsidRPr="00120DFD">
              <w:rPr>
                <w:sz w:val="24"/>
              </w:rPr>
              <w:t>Sodium</w:t>
            </w:r>
          </w:p>
        </w:tc>
        <w:tc>
          <w:tcPr>
            <w:tcW w:w="2835" w:type="dxa"/>
          </w:tcPr>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tc>
        <w:tc>
          <w:tcPr>
            <w:tcW w:w="4961" w:type="dxa"/>
          </w:tcPr>
          <w:p w:rsidR="0023583E" w:rsidRDefault="0023583E" w:rsidP="00FE372B"/>
        </w:tc>
        <w:tc>
          <w:tcPr>
            <w:tcW w:w="1156" w:type="dxa"/>
          </w:tcPr>
          <w:p w:rsidR="0023583E" w:rsidRDefault="0023583E" w:rsidP="00FE372B"/>
        </w:tc>
        <w:tc>
          <w:tcPr>
            <w:tcW w:w="1689" w:type="dxa"/>
          </w:tcPr>
          <w:p w:rsidR="0023583E" w:rsidRDefault="0023583E" w:rsidP="00FE372B"/>
        </w:tc>
        <w:tc>
          <w:tcPr>
            <w:tcW w:w="1689" w:type="dxa"/>
          </w:tcPr>
          <w:p w:rsidR="0023583E" w:rsidRDefault="0023583E" w:rsidP="00FE372B"/>
        </w:tc>
      </w:tr>
      <w:tr w:rsidR="0023583E" w:rsidTr="0023583E">
        <w:tc>
          <w:tcPr>
            <w:tcW w:w="1838" w:type="dxa"/>
          </w:tcPr>
          <w:p w:rsidR="0023583E" w:rsidRDefault="0023583E" w:rsidP="00FE372B">
            <w:r w:rsidRPr="00120DFD">
              <w:rPr>
                <w:sz w:val="24"/>
              </w:rPr>
              <w:t>Potassium</w:t>
            </w:r>
          </w:p>
        </w:tc>
        <w:tc>
          <w:tcPr>
            <w:tcW w:w="2835" w:type="dxa"/>
          </w:tcPr>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tc>
        <w:tc>
          <w:tcPr>
            <w:tcW w:w="4961" w:type="dxa"/>
          </w:tcPr>
          <w:p w:rsidR="0023583E" w:rsidRDefault="0023583E" w:rsidP="00FE372B"/>
        </w:tc>
        <w:tc>
          <w:tcPr>
            <w:tcW w:w="1156" w:type="dxa"/>
          </w:tcPr>
          <w:p w:rsidR="0023583E" w:rsidRDefault="0023583E" w:rsidP="00FE372B"/>
        </w:tc>
        <w:tc>
          <w:tcPr>
            <w:tcW w:w="1689" w:type="dxa"/>
          </w:tcPr>
          <w:p w:rsidR="0023583E" w:rsidRDefault="0023583E" w:rsidP="00FE372B"/>
        </w:tc>
        <w:tc>
          <w:tcPr>
            <w:tcW w:w="1689" w:type="dxa"/>
          </w:tcPr>
          <w:p w:rsidR="0023583E" w:rsidRDefault="0023583E" w:rsidP="00FE372B"/>
        </w:tc>
      </w:tr>
      <w:tr w:rsidR="0023583E" w:rsidTr="0023583E">
        <w:tc>
          <w:tcPr>
            <w:tcW w:w="1838" w:type="dxa"/>
          </w:tcPr>
          <w:p w:rsidR="0023583E" w:rsidRDefault="0023583E" w:rsidP="00FE372B">
            <w:r w:rsidRPr="00120DFD">
              <w:rPr>
                <w:sz w:val="24"/>
              </w:rPr>
              <w:t>Calcium</w:t>
            </w:r>
          </w:p>
        </w:tc>
        <w:tc>
          <w:tcPr>
            <w:tcW w:w="2835" w:type="dxa"/>
          </w:tcPr>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tc>
        <w:tc>
          <w:tcPr>
            <w:tcW w:w="4961" w:type="dxa"/>
          </w:tcPr>
          <w:p w:rsidR="0023583E" w:rsidRDefault="0023583E" w:rsidP="00FE372B"/>
        </w:tc>
        <w:tc>
          <w:tcPr>
            <w:tcW w:w="1156" w:type="dxa"/>
          </w:tcPr>
          <w:p w:rsidR="0023583E" w:rsidRDefault="0023583E" w:rsidP="00FE372B"/>
        </w:tc>
        <w:tc>
          <w:tcPr>
            <w:tcW w:w="1689" w:type="dxa"/>
          </w:tcPr>
          <w:p w:rsidR="0023583E" w:rsidRDefault="0023583E" w:rsidP="00FE372B"/>
        </w:tc>
        <w:tc>
          <w:tcPr>
            <w:tcW w:w="1689" w:type="dxa"/>
          </w:tcPr>
          <w:p w:rsidR="0023583E" w:rsidRDefault="0023583E" w:rsidP="00FE372B"/>
        </w:tc>
      </w:tr>
      <w:tr w:rsidR="0023583E" w:rsidTr="0023583E">
        <w:tc>
          <w:tcPr>
            <w:tcW w:w="1838" w:type="dxa"/>
          </w:tcPr>
          <w:p w:rsidR="0023583E" w:rsidRDefault="0023583E" w:rsidP="00FE372B">
            <w:r w:rsidRPr="00120DFD">
              <w:rPr>
                <w:sz w:val="24"/>
              </w:rPr>
              <w:t>Magnesium</w:t>
            </w:r>
          </w:p>
        </w:tc>
        <w:tc>
          <w:tcPr>
            <w:tcW w:w="2835" w:type="dxa"/>
          </w:tcPr>
          <w:p w:rsidR="0023583E" w:rsidRDefault="0023583E" w:rsidP="00FE372B"/>
          <w:p w:rsidR="0023583E" w:rsidRDefault="0023583E" w:rsidP="00FE372B"/>
          <w:p w:rsidR="0023583E" w:rsidRDefault="0023583E" w:rsidP="00FE372B"/>
          <w:p w:rsidR="0023583E" w:rsidRDefault="0023583E" w:rsidP="00FE372B"/>
          <w:p w:rsidR="0023583E" w:rsidRDefault="0023583E" w:rsidP="00FE372B"/>
          <w:p w:rsidR="0023583E" w:rsidRDefault="0023583E" w:rsidP="00FE372B"/>
        </w:tc>
        <w:tc>
          <w:tcPr>
            <w:tcW w:w="4961" w:type="dxa"/>
          </w:tcPr>
          <w:p w:rsidR="0023583E" w:rsidRDefault="0023583E" w:rsidP="00FE372B"/>
        </w:tc>
        <w:tc>
          <w:tcPr>
            <w:tcW w:w="1156" w:type="dxa"/>
          </w:tcPr>
          <w:p w:rsidR="0023583E" w:rsidRDefault="0023583E" w:rsidP="00FE372B"/>
        </w:tc>
        <w:tc>
          <w:tcPr>
            <w:tcW w:w="1689" w:type="dxa"/>
          </w:tcPr>
          <w:p w:rsidR="0023583E" w:rsidRDefault="0023583E" w:rsidP="00FE372B"/>
        </w:tc>
        <w:tc>
          <w:tcPr>
            <w:tcW w:w="1689" w:type="dxa"/>
          </w:tcPr>
          <w:p w:rsidR="0023583E" w:rsidRDefault="0023583E" w:rsidP="00FE372B"/>
        </w:tc>
      </w:tr>
    </w:tbl>
    <w:p w:rsidR="00FE372B" w:rsidRDefault="00FE372B" w:rsidP="00881EE8"/>
    <w:sectPr w:rsidR="00FE372B" w:rsidSect="00FE372B">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7BB8"/>
    <w:multiLevelType w:val="hybridMultilevel"/>
    <w:tmpl w:val="AE6E1E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593B0C"/>
    <w:multiLevelType w:val="hybridMultilevel"/>
    <w:tmpl w:val="09E87E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32A35F5"/>
    <w:multiLevelType w:val="hybridMultilevel"/>
    <w:tmpl w:val="741E234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55"/>
    <w:rsid w:val="00001B5C"/>
    <w:rsid w:val="0000386A"/>
    <w:rsid w:val="00014A3D"/>
    <w:rsid w:val="00020DA8"/>
    <w:rsid w:val="00023459"/>
    <w:rsid w:val="00024048"/>
    <w:rsid w:val="000274BB"/>
    <w:rsid w:val="000432E4"/>
    <w:rsid w:val="0004795D"/>
    <w:rsid w:val="00054B25"/>
    <w:rsid w:val="00061F18"/>
    <w:rsid w:val="00062DAA"/>
    <w:rsid w:val="00064B5B"/>
    <w:rsid w:val="00066D82"/>
    <w:rsid w:val="00084747"/>
    <w:rsid w:val="000858A5"/>
    <w:rsid w:val="000879C8"/>
    <w:rsid w:val="000A47EF"/>
    <w:rsid w:val="000A4AD0"/>
    <w:rsid w:val="000A50FF"/>
    <w:rsid w:val="000A5623"/>
    <w:rsid w:val="000A5F42"/>
    <w:rsid w:val="000A659E"/>
    <w:rsid w:val="000B1523"/>
    <w:rsid w:val="000B6824"/>
    <w:rsid w:val="000B7051"/>
    <w:rsid w:val="000C1E1D"/>
    <w:rsid w:val="000D5BC1"/>
    <w:rsid w:val="000D5D72"/>
    <w:rsid w:val="000D72C7"/>
    <w:rsid w:val="000F1DF2"/>
    <w:rsid w:val="000F350E"/>
    <w:rsid w:val="000F7C94"/>
    <w:rsid w:val="0010524E"/>
    <w:rsid w:val="00107DC0"/>
    <w:rsid w:val="0011313E"/>
    <w:rsid w:val="00120DFD"/>
    <w:rsid w:val="00120EC1"/>
    <w:rsid w:val="00124D62"/>
    <w:rsid w:val="001326E7"/>
    <w:rsid w:val="00140E03"/>
    <w:rsid w:val="00144978"/>
    <w:rsid w:val="00150EA3"/>
    <w:rsid w:val="00152C84"/>
    <w:rsid w:val="00154E98"/>
    <w:rsid w:val="00156D54"/>
    <w:rsid w:val="0015742F"/>
    <w:rsid w:val="001607D9"/>
    <w:rsid w:val="001623C6"/>
    <w:rsid w:val="0016710A"/>
    <w:rsid w:val="00180A7D"/>
    <w:rsid w:val="00182018"/>
    <w:rsid w:val="00187E8D"/>
    <w:rsid w:val="00192EE1"/>
    <w:rsid w:val="001A2165"/>
    <w:rsid w:val="001A3298"/>
    <w:rsid w:val="001A42DC"/>
    <w:rsid w:val="001A7D8B"/>
    <w:rsid w:val="001B5F64"/>
    <w:rsid w:val="001C5693"/>
    <w:rsid w:val="001D3080"/>
    <w:rsid w:val="001D6926"/>
    <w:rsid w:val="001E1190"/>
    <w:rsid w:val="001E38D5"/>
    <w:rsid w:val="001F524A"/>
    <w:rsid w:val="0020222F"/>
    <w:rsid w:val="002043AB"/>
    <w:rsid w:val="0021015B"/>
    <w:rsid w:val="002139F9"/>
    <w:rsid w:val="002140C4"/>
    <w:rsid w:val="00223BCB"/>
    <w:rsid w:val="002320B3"/>
    <w:rsid w:val="0023583E"/>
    <w:rsid w:val="00236927"/>
    <w:rsid w:val="00236AD9"/>
    <w:rsid w:val="00246610"/>
    <w:rsid w:val="00260846"/>
    <w:rsid w:val="00260F5D"/>
    <w:rsid w:val="0027715C"/>
    <w:rsid w:val="00284345"/>
    <w:rsid w:val="002929D7"/>
    <w:rsid w:val="002A3987"/>
    <w:rsid w:val="002A3BAA"/>
    <w:rsid w:val="002A632D"/>
    <w:rsid w:val="002B5EE4"/>
    <w:rsid w:val="002C0E74"/>
    <w:rsid w:val="002C4F50"/>
    <w:rsid w:val="002C4F7F"/>
    <w:rsid w:val="002D23B1"/>
    <w:rsid w:val="002E463F"/>
    <w:rsid w:val="002E6A27"/>
    <w:rsid w:val="002F469E"/>
    <w:rsid w:val="00301393"/>
    <w:rsid w:val="00301458"/>
    <w:rsid w:val="00305995"/>
    <w:rsid w:val="003121AA"/>
    <w:rsid w:val="00312989"/>
    <w:rsid w:val="00316867"/>
    <w:rsid w:val="00321C25"/>
    <w:rsid w:val="00325224"/>
    <w:rsid w:val="00326279"/>
    <w:rsid w:val="003316DA"/>
    <w:rsid w:val="00331C5F"/>
    <w:rsid w:val="00363C40"/>
    <w:rsid w:val="003740C5"/>
    <w:rsid w:val="0037548D"/>
    <w:rsid w:val="003A024A"/>
    <w:rsid w:val="003B2582"/>
    <w:rsid w:val="003B6A51"/>
    <w:rsid w:val="003B6B11"/>
    <w:rsid w:val="003C15F4"/>
    <w:rsid w:val="003C1FC9"/>
    <w:rsid w:val="003C260B"/>
    <w:rsid w:val="003D035E"/>
    <w:rsid w:val="003D5B94"/>
    <w:rsid w:val="003F07C3"/>
    <w:rsid w:val="003F0BA4"/>
    <w:rsid w:val="003F282B"/>
    <w:rsid w:val="004019C2"/>
    <w:rsid w:val="00402108"/>
    <w:rsid w:val="004119E6"/>
    <w:rsid w:val="004342C9"/>
    <w:rsid w:val="0044147B"/>
    <w:rsid w:val="00442D23"/>
    <w:rsid w:val="004569AB"/>
    <w:rsid w:val="00467CE6"/>
    <w:rsid w:val="00485F18"/>
    <w:rsid w:val="0048783B"/>
    <w:rsid w:val="00497F07"/>
    <w:rsid w:val="004A00C2"/>
    <w:rsid w:val="004B2059"/>
    <w:rsid w:val="004B42F1"/>
    <w:rsid w:val="004C0D08"/>
    <w:rsid w:val="004D6836"/>
    <w:rsid w:val="004D7C34"/>
    <w:rsid w:val="004E6766"/>
    <w:rsid w:val="004E7A46"/>
    <w:rsid w:val="00500DED"/>
    <w:rsid w:val="00506DB7"/>
    <w:rsid w:val="00515559"/>
    <w:rsid w:val="00521636"/>
    <w:rsid w:val="0052605B"/>
    <w:rsid w:val="0053252E"/>
    <w:rsid w:val="00532751"/>
    <w:rsid w:val="00537448"/>
    <w:rsid w:val="00543465"/>
    <w:rsid w:val="00545EBA"/>
    <w:rsid w:val="0054669E"/>
    <w:rsid w:val="00556D46"/>
    <w:rsid w:val="00557EAB"/>
    <w:rsid w:val="005613F1"/>
    <w:rsid w:val="00566686"/>
    <w:rsid w:val="00573884"/>
    <w:rsid w:val="00577EAF"/>
    <w:rsid w:val="00580000"/>
    <w:rsid w:val="0059483D"/>
    <w:rsid w:val="0059717D"/>
    <w:rsid w:val="005A0215"/>
    <w:rsid w:val="005A26AE"/>
    <w:rsid w:val="005C6B85"/>
    <w:rsid w:val="005D0DDF"/>
    <w:rsid w:val="005D1DFF"/>
    <w:rsid w:val="005D6034"/>
    <w:rsid w:val="005E1E41"/>
    <w:rsid w:val="005F0444"/>
    <w:rsid w:val="005F14E6"/>
    <w:rsid w:val="005F440C"/>
    <w:rsid w:val="005F624D"/>
    <w:rsid w:val="00607DFF"/>
    <w:rsid w:val="006155A8"/>
    <w:rsid w:val="00621BD3"/>
    <w:rsid w:val="006254D8"/>
    <w:rsid w:val="006474CD"/>
    <w:rsid w:val="0065129E"/>
    <w:rsid w:val="0066591C"/>
    <w:rsid w:val="00677920"/>
    <w:rsid w:val="00683FC5"/>
    <w:rsid w:val="00691081"/>
    <w:rsid w:val="00692361"/>
    <w:rsid w:val="006A34D0"/>
    <w:rsid w:val="006B44DE"/>
    <w:rsid w:val="006B7A36"/>
    <w:rsid w:val="006C5CD4"/>
    <w:rsid w:val="006C7429"/>
    <w:rsid w:val="006E1A50"/>
    <w:rsid w:val="006E3D47"/>
    <w:rsid w:val="006E49A4"/>
    <w:rsid w:val="006F0758"/>
    <w:rsid w:val="0070016E"/>
    <w:rsid w:val="007070F2"/>
    <w:rsid w:val="00712638"/>
    <w:rsid w:val="00715C52"/>
    <w:rsid w:val="007247FD"/>
    <w:rsid w:val="007254F0"/>
    <w:rsid w:val="007318E9"/>
    <w:rsid w:val="00736324"/>
    <w:rsid w:val="00737631"/>
    <w:rsid w:val="00740D8F"/>
    <w:rsid w:val="0074337F"/>
    <w:rsid w:val="0074343F"/>
    <w:rsid w:val="00756879"/>
    <w:rsid w:val="00764840"/>
    <w:rsid w:val="00764B11"/>
    <w:rsid w:val="00775EDE"/>
    <w:rsid w:val="00785BC5"/>
    <w:rsid w:val="00791F4D"/>
    <w:rsid w:val="007A1A38"/>
    <w:rsid w:val="007B17C0"/>
    <w:rsid w:val="007B1B2B"/>
    <w:rsid w:val="007C1CE6"/>
    <w:rsid w:val="007C5C41"/>
    <w:rsid w:val="007C6A2D"/>
    <w:rsid w:val="007D4F59"/>
    <w:rsid w:val="007E2AF3"/>
    <w:rsid w:val="007F0DC6"/>
    <w:rsid w:val="007F1360"/>
    <w:rsid w:val="007F1452"/>
    <w:rsid w:val="007F524A"/>
    <w:rsid w:val="008013FD"/>
    <w:rsid w:val="00817E22"/>
    <w:rsid w:val="00826446"/>
    <w:rsid w:val="0083370B"/>
    <w:rsid w:val="00837593"/>
    <w:rsid w:val="0084774E"/>
    <w:rsid w:val="00852F3C"/>
    <w:rsid w:val="00863916"/>
    <w:rsid w:val="008644A1"/>
    <w:rsid w:val="00864F20"/>
    <w:rsid w:val="00865725"/>
    <w:rsid w:val="00873B83"/>
    <w:rsid w:val="008813CA"/>
    <w:rsid w:val="00881EE8"/>
    <w:rsid w:val="00884722"/>
    <w:rsid w:val="008903DB"/>
    <w:rsid w:val="00890C47"/>
    <w:rsid w:val="00891008"/>
    <w:rsid w:val="008A0D76"/>
    <w:rsid w:val="008A47AC"/>
    <w:rsid w:val="008D45AB"/>
    <w:rsid w:val="008D5181"/>
    <w:rsid w:val="008F6D40"/>
    <w:rsid w:val="00902737"/>
    <w:rsid w:val="00904D5E"/>
    <w:rsid w:val="00912810"/>
    <w:rsid w:val="00916D7E"/>
    <w:rsid w:val="009229EF"/>
    <w:rsid w:val="00930BC9"/>
    <w:rsid w:val="0093277D"/>
    <w:rsid w:val="00935CC0"/>
    <w:rsid w:val="00940D59"/>
    <w:rsid w:val="00947824"/>
    <w:rsid w:val="00970119"/>
    <w:rsid w:val="009710EF"/>
    <w:rsid w:val="00971795"/>
    <w:rsid w:val="009747E2"/>
    <w:rsid w:val="00975237"/>
    <w:rsid w:val="0098159E"/>
    <w:rsid w:val="009818FE"/>
    <w:rsid w:val="009D3CDE"/>
    <w:rsid w:val="009E07A2"/>
    <w:rsid w:val="009E0A6F"/>
    <w:rsid w:val="009E29B3"/>
    <w:rsid w:val="009E370D"/>
    <w:rsid w:val="009F4B4E"/>
    <w:rsid w:val="00A04AF5"/>
    <w:rsid w:val="00A13E6F"/>
    <w:rsid w:val="00A158AC"/>
    <w:rsid w:val="00A1601D"/>
    <w:rsid w:val="00A1632F"/>
    <w:rsid w:val="00A17AB4"/>
    <w:rsid w:val="00A22C6F"/>
    <w:rsid w:val="00A36723"/>
    <w:rsid w:val="00A371EF"/>
    <w:rsid w:val="00A405C3"/>
    <w:rsid w:val="00A42D3C"/>
    <w:rsid w:val="00A436A2"/>
    <w:rsid w:val="00A43EB3"/>
    <w:rsid w:val="00A445FE"/>
    <w:rsid w:val="00A60215"/>
    <w:rsid w:val="00A63932"/>
    <w:rsid w:val="00A63DDB"/>
    <w:rsid w:val="00A71354"/>
    <w:rsid w:val="00A821EC"/>
    <w:rsid w:val="00A8239D"/>
    <w:rsid w:val="00A86CC7"/>
    <w:rsid w:val="00A8787E"/>
    <w:rsid w:val="00A9116C"/>
    <w:rsid w:val="00AA21B3"/>
    <w:rsid w:val="00AB2FB7"/>
    <w:rsid w:val="00AB7129"/>
    <w:rsid w:val="00AC1DD5"/>
    <w:rsid w:val="00AD5A65"/>
    <w:rsid w:val="00AE18DC"/>
    <w:rsid w:val="00AE2349"/>
    <w:rsid w:val="00AF0F1E"/>
    <w:rsid w:val="00AF3340"/>
    <w:rsid w:val="00B22138"/>
    <w:rsid w:val="00B226A5"/>
    <w:rsid w:val="00B26239"/>
    <w:rsid w:val="00B32B63"/>
    <w:rsid w:val="00B3315C"/>
    <w:rsid w:val="00B43566"/>
    <w:rsid w:val="00B43E55"/>
    <w:rsid w:val="00B4485A"/>
    <w:rsid w:val="00B47826"/>
    <w:rsid w:val="00B514EA"/>
    <w:rsid w:val="00B52CD4"/>
    <w:rsid w:val="00B605F5"/>
    <w:rsid w:val="00B63824"/>
    <w:rsid w:val="00B66581"/>
    <w:rsid w:val="00B70AE2"/>
    <w:rsid w:val="00B76367"/>
    <w:rsid w:val="00B82BB8"/>
    <w:rsid w:val="00B8351E"/>
    <w:rsid w:val="00B84F02"/>
    <w:rsid w:val="00B926B7"/>
    <w:rsid w:val="00B95F0F"/>
    <w:rsid w:val="00BA1A13"/>
    <w:rsid w:val="00BA1E33"/>
    <w:rsid w:val="00BA1E46"/>
    <w:rsid w:val="00BB4487"/>
    <w:rsid w:val="00BB5EC4"/>
    <w:rsid w:val="00BB6FDC"/>
    <w:rsid w:val="00BB78B2"/>
    <w:rsid w:val="00BB7F05"/>
    <w:rsid w:val="00BC472D"/>
    <w:rsid w:val="00BD75C1"/>
    <w:rsid w:val="00BE4C47"/>
    <w:rsid w:val="00BF3F4E"/>
    <w:rsid w:val="00BF5A6A"/>
    <w:rsid w:val="00C026C7"/>
    <w:rsid w:val="00C051C6"/>
    <w:rsid w:val="00C1142B"/>
    <w:rsid w:val="00C20CBE"/>
    <w:rsid w:val="00C22FC0"/>
    <w:rsid w:val="00C27CBD"/>
    <w:rsid w:val="00C402EC"/>
    <w:rsid w:val="00C4320D"/>
    <w:rsid w:val="00C535B3"/>
    <w:rsid w:val="00C665A6"/>
    <w:rsid w:val="00C83A9A"/>
    <w:rsid w:val="00C94221"/>
    <w:rsid w:val="00C94C21"/>
    <w:rsid w:val="00CA1035"/>
    <w:rsid w:val="00CC20B1"/>
    <w:rsid w:val="00CC2741"/>
    <w:rsid w:val="00CD1A99"/>
    <w:rsid w:val="00CE2E97"/>
    <w:rsid w:val="00D104BC"/>
    <w:rsid w:val="00D10E57"/>
    <w:rsid w:val="00D11C87"/>
    <w:rsid w:val="00D12783"/>
    <w:rsid w:val="00D20D99"/>
    <w:rsid w:val="00D24B95"/>
    <w:rsid w:val="00D3316B"/>
    <w:rsid w:val="00D37175"/>
    <w:rsid w:val="00D37909"/>
    <w:rsid w:val="00D37F5D"/>
    <w:rsid w:val="00D43DA8"/>
    <w:rsid w:val="00D50467"/>
    <w:rsid w:val="00D56251"/>
    <w:rsid w:val="00D67D39"/>
    <w:rsid w:val="00D7243C"/>
    <w:rsid w:val="00D72951"/>
    <w:rsid w:val="00D77B94"/>
    <w:rsid w:val="00D828E9"/>
    <w:rsid w:val="00D86370"/>
    <w:rsid w:val="00D92882"/>
    <w:rsid w:val="00D930DD"/>
    <w:rsid w:val="00D93B0B"/>
    <w:rsid w:val="00D96996"/>
    <w:rsid w:val="00DB13FD"/>
    <w:rsid w:val="00DB7DBC"/>
    <w:rsid w:val="00DD6755"/>
    <w:rsid w:val="00DE5183"/>
    <w:rsid w:val="00DE5411"/>
    <w:rsid w:val="00DF08AE"/>
    <w:rsid w:val="00DF1C30"/>
    <w:rsid w:val="00DF1D76"/>
    <w:rsid w:val="00DF465B"/>
    <w:rsid w:val="00DF7411"/>
    <w:rsid w:val="00E13A46"/>
    <w:rsid w:val="00E2383C"/>
    <w:rsid w:val="00E25259"/>
    <w:rsid w:val="00E3781A"/>
    <w:rsid w:val="00E419F8"/>
    <w:rsid w:val="00E473AF"/>
    <w:rsid w:val="00E53D1F"/>
    <w:rsid w:val="00E65CE4"/>
    <w:rsid w:val="00E75A0B"/>
    <w:rsid w:val="00E77885"/>
    <w:rsid w:val="00E824D1"/>
    <w:rsid w:val="00EA1A41"/>
    <w:rsid w:val="00EA5965"/>
    <w:rsid w:val="00EB4A81"/>
    <w:rsid w:val="00EC124F"/>
    <w:rsid w:val="00EC12D9"/>
    <w:rsid w:val="00EC5E13"/>
    <w:rsid w:val="00ED29DF"/>
    <w:rsid w:val="00ED2C17"/>
    <w:rsid w:val="00EE5A4B"/>
    <w:rsid w:val="00EE5B50"/>
    <w:rsid w:val="00EE78BD"/>
    <w:rsid w:val="00EF455B"/>
    <w:rsid w:val="00EF4B81"/>
    <w:rsid w:val="00EF7C8B"/>
    <w:rsid w:val="00F03033"/>
    <w:rsid w:val="00F035D4"/>
    <w:rsid w:val="00F041D2"/>
    <w:rsid w:val="00F05897"/>
    <w:rsid w:val="00F10583"/>
    <w:rsid w:val="00F20740"/>
    <w:rsid w:val="00F20C2F"/>
    <w:rsid w:val="00F23B43"/>
    <w:rsid w:val="00F257E2"/>
    <w:rsid w:val="00F273A3"/>
    <w:rsid w:val="00F41845"/>
    <w:rsid w:val="00F45B50"/>
    <w:rsid w:val="00F465E9"/>
    <w:rsid w:val="00F47BB7"/>
    <w:rsid w:val="00F779A7"/>
    <w:rsid w:val="00F90D25"/>
    <w:rsid w:val="00F97A66"/>
    <w:rsid w:val="00FA2A40"/>
    <w:rsid w:val="00FA3C07"/>
    <w:rsid w:val="00FA534F"/>
    <w:rsid w:val="00FC18BF"/>
    <w:rsid w:val="00FC669C"/>
    <w:rsid w:val="00FD5DEF"/>
    <w:rsid w:val="00FE3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3C6C-7A6F-4EEB-8BF6-9A6DD6C0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6AE"/>
    <w:pPr>
      <w:ind w:left="720"/>
      <w:contextualSpacing/>
    </w:pPr>
  </w:style>
  <w:style w:type="table" w:styleId="TableGrid">
    <w:name w:val="Table Grid"/>
    <w:basedOn w:val="TableNormal"/>
    <w:uiPriority w:val="39"/>
    <w:rsid w:val="00FE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is Beautiful</dc:creator>
  <cp:keywords/>
  <dc:description/>
  <cp:lastModifiedBy>Ken Wall</cp:lastModifiedBy>
  <cp:revision>2</cp:revision>
  <dcterms:created xsi:type="dcterms:W3CDTF">2016-09-04T22:36:00Z</dcterms:created>
  <dcterms:modified xsi:type="dcterms:W3CDTF">2016-09-04T22:36:00Z</dcterms:modified>
</cp:coreProperties>
</file>