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61" w:rsidRPr="00574723" w:rsidRDefault="009E3861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b/>
          <w:bCs/>
          <w:kern w:val="24"/>
          <w:sz w:val="24"/>
          <w:szCs w:val="24"/>
        </w:rPr>
        <w:t>SCH3U</w:t>
      </w:r>
      <w:r w:rsidRPr="009E3861">
        <w:rPr>
          <w:rFonts w:ascii="Comic Sans MS" w:hAnsi="Comic Sans MS" w:cs="Calibri"/>
          <w:kern w:val="24"/>
          <w:sz w:val="24"/>
          <w:szCs w:val="24"/>
        </w:rPr>
        <w:t xml:space="preserve"> </w:t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 w:rsidR="00FB5D19">
        <w:rPr>
          <w:rFonts w:ascii="Comic Sans MS" w:hAnsi="Comic Sans MS" w:cs="Calibri"/>
          <w:kern w:val="24"/>
          <w:sz w:val="24"/>
          <w:szCs w:val="24"/>
        </w:rPr>
        <w:t>Sept.</w:t>
      </w:r>
      <w:r w:rsidRPr="00574723">
        <w:rPr>
          <w:rFonts w:ascii="Comic Sans MS" w:hAnsi="Comic Sans MS" w:cs="Calibri"/>
          <w:kern w:val="24"/>
          <w:sz w:val="24"/>
          <w:szCs w:val="24"/>
        </w:rPr>
        <w:t xml:space="preserve"> 201</w:t>
      </w:r>
      <w:r w:rsidR="00FB5D19">
        <w:rPr>
          <w:rFonts w:ascii="Comic Sans MS" w:hAnsi="Comic Sans MS" w:cs="Calibri"/>
          <w:kern w:val="24"/>
          <w:sz w:val="24"/>
          <w:szCs w:val="24"/>
        </w:rPr>
        <w:t>6</w:t>
      </w:r>
      <w:bookmarkStart w:id="0" w:name="_GoBack"/>
      <w:bookmarkEnd w:id="0"/>
    </w:p>
    <w:p w:rsidR="009E3861" w:rsidRDefault="009E3861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9E386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bCs/>
          <w:kern w:val="24"/>
          <w:sz w:val="32"/>
          <w:szCs w:val="24"/>
          <w:u w:val="single"/>
        </w:rPr>
      </w:pPr>
      <w:r w:rsidRPr="009E3861">
        <w:rPr>
          <w:rFonts w:ascii="Comic Sans MS" w:hAnsi="Comic Sans MS" w:cs="Calibri"/>
          <w:b/>
          <w:bCs/>
          <w:kern w:val="24"/>
          <w:sz w:val="32"/>
          <w:szCs w:val="24"/>
          <w:u w:val="single"/>
        </w:rPr>
        <w:t>Periodic Trends</w:t>
      </w:r>
    </w:p>
    <w:p w:rsidR="00841544" w:rsidRPr="009E3861" w:rsidRDefault="00841544" w:rsidP="009E386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bCs/>
          <w:kern w:val="24"/>
          <w:sz w:val="32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E3861" w:rsidTr="00841544">
        <w:tc>
          <w:tcPr>
            <w:tcW w:w="10790" w:type="dxa"/>
            <w:gridSpan w:val="3"/>
          </w:tcPr>
          <w:p w:rsidR="009E3861" w:rsidRDefault="009E3861" w:rsidP="009E3861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  <w:r w:rsidRPr="00574723"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  <w:t>Draw t</w:t>
            </w:r>
            <w:r w:rsidR="00DF692D"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  <w:t>he Bohr-Rutherford diagram for:</w:t>
            </w:r>
          </w:p>
        </w:tc>
      </w:tr>
      <w:tr w:rsidR="009E3861" w:rsidTr="00841544">
        <w:tc>
          <w:tcPr>
            <w:tcW w:w="3596" w:type="dxa"/>
          </w:tcPr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  <w:r w:rsidRPr="00574723"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  <w:t>Potassium</w:t>
            </w:r>
          </w:p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  <w:p w:rsidR="009E3861" w:rsidRDefault="009E3861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  <w:p w:rsidR="00DF692D" w:rsidRDefault="00DF692D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  <w:p w:rsidR="00DF692D" w:rsidRDefault="00DF692D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  <w:p w:rsidR="00DF692D" w:rsidRPr="00574723" w:rsidRDefault="00DF692D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597" w:type="dxa"/>
          </w:tcPr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  <w:r w:rsidRPr="00574723"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  <w:t>Bromine</w:t>
            </w:r>
          </w:p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597" w:type="dxa"/>
          </w:tcPr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  <w:r w:rsidRPr="00574723"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  <w:t>Uranium</w:t>
            </w:r>
          </w:p>
          <w:p w:rsidR="009E3861" w:rsidRPr="00574723" w:rsidRDefault="009E3861" w:rsidP="009E3861">
            <w:pPr>
              <w:autoSpaceDE w:val="0"/>
              <w:autoSpaceDN w:val="0"/>
              <w:adjustRightInd w:val="0"/>
              <w:ind w:left="810" w:hanging="810"/>
              <w:rPr>
                <w:rFonts w:ascii="Comic Sans MS" w:hAnsi="Comic Sans MS" w:cs="Calibri"/>
                <w:kern w:val="24"/>
                <w:sz w:val="24"/>
                <w:szCs w:val="24"/>
              </w:rPr>
            </w:pPr>
          </w:p>
          <w:p w:rsidR="009E3861" w:rsidRDefault="009E3861" w:rsidP="009E3861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bCs/>
                <w:kern w:val="24"/>
                <w:sz w:val="24"/>
                <w:szCs w:val="24"/>
              </w:rPr>
            </w:pPr>
          </w:p>
        </w:tc>
      </w:tr>
    </w:tbl>
    <w:p w:rsidR="009E3861" w:rsidRDefault="009E3861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841544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  <w:r w:rsidRPr="00DF692D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Effective Nuclear Charge (</w:t>
      </w:r>
      <w:proofErr w:type="spellStart"/>
      <w:r w:rsidRPr="00DF692D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enc</w:t>
      </w:r>
      <w:proofErr w:type="spellEnd"/>
      <w:r w:rsidRPr="00DF692D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)</w:t>
      </w:r>
      <w:r w:rsidR="004345BA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 xml:space="preserve">: </w:t>
      </w:r>
    </w:p>
    <w:p w:rsidR="00574723" w:rsidRPr="00841544" w:rsidRDefault="00DF692D" w:rsidP="001F7E1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841544">
        <w:rPr>
          <w:rFonts w:ascii="Comic Sans MS" w:hAnsi="Comic Sans MS" w:cs="Calibri"/>
          <w:b/>
          <w:bCs/>
          <w:kern w:val="24"/>
          <w:sz w:val="24"/>
          <w:szCs w:val="24"/>
        </w:rPr>
        <w:t>i</w:t>
      </w:r>
      <w:r w:rsidR="00574723" w:rsidRPr="00841544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s the charge that valence electrons </w:t>
      </w:r>
      <w:r w:rsidR="009B741A" w:rsidRPr="00841544">
        <w:rPr>
          <w:rFonts w:ascii="Comic Sans MS" w:hAnsi="Comic Sans MS" w:cs="Calibri"/>
          <w:b/>
          <w:bCs/>
          <w:kern w:val="24"/>
          <w:sz w:val="24"/>
          <w:szCs w:val="24"/>
        </w:rPr>
        <w:t>___________</w:t>
      </w:r>
      <w:r w:rsidR="00841544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</w:t>
      </w:r>
      <w:r w:rsidR="009B741A" w:rsidRPr="00841544">
        <w:rPr>
          <w:rFonts w:ascii="Comic Sans MS" w:hAnsi="Comic Sans MS" w:cs="Calibri"/>
          <w:b/>
          <w:bCs/>
          <w:kern w:val="24"/>
          <w:sz w:val="24"/>
          <w:szCs w:val="24"/>
        </w:rPr>
        <w:t>______________</w:t>
      </w:r>
      <w:r w:rsidR="00574723" w:rsidRPr="00841544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from the nucleus</w:t>
      </w:r>
    </w:p>
    <w:p w:rsidR="009B741A" w:rsidRPr="00574723" w:rsidRDefault="009B741A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9B741A" w:rsidRDefault="00574723" w:rsidP="009B74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9B741A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Determine the </w:t>
      </w:r>
      <w:proofErr w:type="spellStart"/>
      <w:r w:rsidRPr="009B741A">
        <w:rPr>
          <w:rFonts w:ascii="Comic Sans MS" w:hAnsi="Comic Sans MS" w:cs="Calibri"/>
          <w:b/>
          <w:bCs/>
          <w:kern w:val="24"/>
          <w:sz w:val="24"/>
          <w:szCs w:val="24"/>
        </w:rPr>
        <w:t>enc</w:t>
      </w:r>
      <w:proofErr w:type="spellEnd"/>
      <w:r w:rsidRPr="009B741A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acting on the valence electrons of </w:t>
      </w:r>
    </w:p>
    <w:p w:rsidR="00574723" w:rsidRPr="00574723" w:rsidRDefault="00574723" w:rsidP="009B741A">
      <w:pPr>
        <w:autoSpaceDE w:val="0"/>
        <w:autoSpaceDN w:val="0"/>
        <w:adjustRightInd w:val="0"/>
        <w:spacing w:after="0" w:line="240" w:lineRule="auto"/>
        <w:ind w:firstLine="360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574723">
        <w:rPr>
          <w:rFonts w:ascii="Comic Sans MS" w:hAnsi="Comic Sans MS" w:cs="Calibri"/>
          <w:b/>
          <w:bCs/>
          <w:kern w:val="24"/>
          <w:sz w:val="24"/>
          <w:szCs w:val="24"/>
        </w:rPr>
        <w:t>Potassium</w:t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>:</w:t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Pr="00574723">
        <w:rPr>
          <w:rFonts w:ascii="Comic Sans MS" w:hAnsi="Comic Sans MS" w:cs="Calibri"/>
          <w:b/>
          <w:bCs/>
          <w:kern w:val="24"/>
          <w:sz w:val="24"/>
          <w:szCs w:val="24"/>
        </w:rPr>
        <w:t>Bromine</w:t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>:</w:t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ab/>
      </w:r>
      <w:r w:rsidRPr="00574723">
        <w:rPr>
          <w:rFonts w:ascii="Comic Sans MS" w:hAnsi="Comic Sans MS" w:cs="Calibri"/>
          <w:b/>
          <w:bCs/>
          <w:kern w:val="24"/>
          <w:sz w:val="24"/>
          <w:szCs w:val="24"/>
        </w:rPr>
        <w:t>Uranium</w:t>
      </w:r>
      <w:r w:rsidR="009B741A">
        <w:rPr>
          <w:rFonts w:ascii="Comic Sans MS" w:hAnsi="Comic Sans MS" w:cs="Calibri"/>
          <w:b/>
          <w:bCs/>
          <w:kern w:val="24"/>
          <w:sz w:val="24"/>
          <w:szCs w:val="24"/>
        </w:rPr>
        <w:t>: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</w:p>
    <w:p w:rsid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  <w:r w:rsidRPr="009B741A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Factors that affect the effect of the nucleus on the valence electrons:</w:t>
      </w:r>
    </w:p>
    <w:p w:rsidR="009B741A" w:rsidRPr="009B741A" w:rsidRDefault="009B741A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</w:p>
    <w:p w:rsidR="00574723" w:rsidRPr="003E22BD" w:rsidRDefault="00574723" w:rsidP="009E3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  <w:u w:val="single"/>
        </w:rPr>
      </w:pPr>
      <w:r w:rsidRPr="009B741A">
        <w:rPr>
          <w:rFonts w:ascii="Comic Sans MS" w:hAnsi="Comic Sans MS" w:cs="Calibri"/>
          <w:b/>
          <w:bCs/>
          <w:kern w:val="24"/>
          <w:sz w:val="24"/>
          <w:szCs w:val="24"/>
          <w:u w:val="single"/>
        </w:rPr>
        <w:t>Effective nuclear charge</w:t>
      </w:r>
      <w:r w:rsidR="003E22BD">
        <w:rPr>
          <w:rFonts w:ascii="Comic Sans MS" w:hAnsi="Comic Sans MS" w:cs="Calibri"/>
          <w:b/>
          <w:bCs/>
          <w:kern w:val="24"/>
          <w:sz w:val="24"/>
          <w:szCs w:val="24"/>
          <w:u w:val="single"/>
        </w:rPr>
        <w:t xml:space="preserve">: 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the bigger the </w:t>
      </w:r>
      <w:proofErr w:type="spellStart"/>
      <w:r w:rsidRPr="003E22BD">
        <w:rPr>
          <w:rFonts w:ascii="Comic Sans MS" w:hAnsi="Comic Sans MS" w:cs="Calibri"/>
          <w:kern w:val="24"/>
          <w:sz w:val="24"/>
          <w:szCs w:val="24"/>
        </w:rPr>
        <w:t>enc</w:t>
      </w:r>
      <w:proofErr w:type="spellEnd"/>
      <w:r w:rsidRPr="003E22BD">
        <w:rPr>
          <w:rFonts w:ascii="Comic Sans MS" w:hAnsi="Comic Sans MS" w:cs="Calibri"/>
          <w:kern w:val="24"/>
          <w:sz w:val="24"/>
          <w:szCs w:val="24"/>
        </w:rPr>
        <w:t xml:space="preserve">, the </w:t>
      </w:r>
      <w:r w:rsidR="009B741A" w:rsidRPr="003E22BD">
        <w:rPr>
          <w:rFonts w:ascii="Comic Sans MS" w:hAnsi="Comic Sans MS" w:cs="Calibri"/>
          <w:kern w:val="24"/>
          <w:sz w:val="24"/>
          <w:szCs w:val="24"/>
        </w:rPr>
        <w:t>_________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 valence electrons are pulled toward the nucleus and the </w:t>
      </w:r>
      <w:r w:rsidR="009B741A" w:rsidRPr="003E22BD">
        <w:rPr>
          <w:rFonts w:ascii="Comic Sans MS" w:hAnsi="Comic Sans MS" w:cs="Calibri"/>
          <w:kern w:val="24"/>
          <w:sz w:val="24"/>
          <w:szCs w:val="24"/>
        </w:rPr>
        <w:t>______________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 they are held in the atom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574723" w:rsidRPr="003E22BD" w:rsidRDefault="00574723" w:rsidP="003E22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3E22BD">
        <w:rPr>
          <w:rFonts w:ascii="Comic Sans MS" w:hAnsi="Comic Sans MS" w:cs="Calibri"/>
          <w:b/>
          <w:bCs/>
          <w:kern w:val="24"/>
          <w:sz w:val="24"/>
          <w:szCs w:val="24"/>
          <w:u w:val="single"/>
        </w:rPr>
        <w:t>Valence level</w:t>
      </w:r>
      <w:r w:rsidR="003E22BD" w:rsidRPr="003E22BD">
        <w:rPr>
          <w:rFonts w:ascii="Comic Sans MS" w:hAnsi="Comic Sans MS" w:cs="Calibri"/>
          <w:b/>
          <w:bCs/>
          <w:kern w:val="24"/>
          <w:sz w:val="24"/>
          <w:szCs w:val="24"/>
          <w:u w:val="single"/>
        </w:rPr>
        <w:t xml:space="preserve">: 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the higher the valence level, the </w:t>
      </w:r>
      <w:r w:rsidR="009B741A" w:rsidRPr="003E22BD">
        <w:rPr>
          <w:rFonts w:ascii="Comic Sans MS" w:hAnsi="Comic Sans MS" w:cs="Calibri"/>
          <w:kern w:val="24"/>
          <w:sz w:val="24"/>
          <w:szCs w:val="24"/>
        </w:rPr>
        <w:t>___________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 valence electrons are from the nucleus and the </w:t>
      </w:r>
      <w:r w:rsidR="009B741A" w:rsidRPr="003E22BD">
        <w:rPr>
          <w:rFonts w:ascii="Comic Sans MS" w:hAnsi="Comic Sans MS" w:cs="Calibri"/>
          <w:kern w:val="24"/>
          <w:sz w:val="24"/>
          <w:szCs w:val="24"/>
        </w:rPr>
        <w:t>________________</w:t>
      </w:r>
      <w:r w:rsidRPr="003E22BD">
        <w:rPr>
          <w:rFonts w:ascii="Comic Sans MS" w:hAnsi="Comic Sans MS" w:cs="Calibri"/>
          <w:kern w:val="24"/>
          <w:sz w:val="24"/>
          <w:szCs w:val="24"/>
        </w:rPr>
        <w:t xml:space="preserve"> they are pulled in/held in the atom</w:t>
      </w:r>
    </w:p>
    <w:p w:rsidR="009B741A" w:rsidRDefault="009B741A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</w:p>
    <w:p w:rsidR="00574723" w:rsidRPr="00B45BE5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</w:pPr>
      <w:r w:rsidRPr="00B45BE5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Impact on 4 properties of elements</w:t>
      </w:r>
    </w:p>
    <w:p w:rsidR="003E22BD" w:rsidRDefault="00574723" w:rsidP="003E22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E22BD">
        <w:rPr>
          <w:rFonts w:ascii="Comic Sans MS" w:hAnsi="Comic Sans MS" w:cs="Calibri"/>
          <w:b/>
          <w:bCs/>
          <w:kern w:val="24"/>
          <w:sz w:val="24"/>
          <w:szCs w:val="24"/>
        </w:rPr>
        <w:t>Atomic Radius (size of the atom)</w:t>
      </w:r>
    </w:p>
    <w:p w:rsidR="003E22BD" w:rsidRDefault="00574723" w:rsidP="003E22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E22BD">
        <w:rPr>
          <w:rFonts w:ascii="Comic Sans MS" w:hAnsi="Comic Sans MS" w:cs="Calibri"/>
          <w:b/>
          <w:bCs/>
          <w:kern w:val="24"/>
          <w:sz w:val="24"/>
          <w:szCs w:val="24"/>
        </w:rPr>
        <w:t>Ionization energy</w:t>
      </w:r>
    </w:p>
    <w:p w:rsidR="003E22BD" w:rsidRDefault="00574723" w:rsidP="003E22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E22BD">
        <w:rPr>
          <w:rFonts w:ascii="Comic Sans MS" w:hAnsi="Comic Sans MS" w:cs="Calibri"/>
          <w:b/>
          <w:bCs/>
          <w:kern w:val="24"/>
          <w:sz w:val="24"/>
          <w:szCs w:val="24"/>
        </w:rPr>
        <w:t>Electron affinity</w:t>
      </w:r>
    </w:p>
    <w:p w:rsidR="00574723" w:rsidRPr="003E22BD" w:rsidRDefault="00574723" w:rsidP="003E22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E22BD">
        <w:rPr>
          <w:rFonts w:ascii="Comic Sans MS" w:hAnsi="Comic Sans MS" w:cs="Calibri"/>
          <w:b/>
          <w:bCs/>
          <w:kern w:val="24"/>
          <w:sz w:val="24"/>
          <w:szCs w:val="24"/>
        </w:rPr>
        <w:t>Chemical reactivity</w:t>
      </w:r>
    </w:p>
    <w:p w:rsidR="00574723" w:rsidRDefault="00574723" w:rsidP="009E3861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mic Sans MS" w:hAnsi="Comic Sans MS" w:cs="Calibri"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mic Sans MS" w:hAnsi="Comic Sans MS" w:cs="Calibri"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mic Sans MS" w:hAnsi="Comic Sans MS" w:cs="Calibri"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mic Sans MS" w:hAnsi="Comic Sans MS" w:cs="Calibri"/>
          <w:kern w:val="24"/>
          <w:sz w:val="24"/>
          <w:szCs w:val="24"/>
        </w:rPr>
      </w:pPr>
    </w:p>
    <w:p w:rsidR="00B45BE5" w:rsidRDefault="00B45BE5" w:rsidP="009E3861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Comic Sans MS" w:hAnsi="Comic Sans MS" w:cs="Calibri"/>
          <w:kern w:val="24"/>
          <w:sz w:val="24"/>
          <w:szCs w:val="24"/>
        </w:rPr>
      </w:pPr>
    </w:p>
    <w:p w:rsidR="00574723" w:rsidRPr="003E22BD" w:rsidRDefault="00574723" w:rsidP="009E38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56705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lastRenderedPageBreak/>
        <w:t>Atomic Radius</w:t>
      </w:r>
      <w:r w:rsidR="003E22BD">
        <w:rPr>
          <w:rFonts w:ascii="Comic Sans MS" w:hAnsi="Comic Sans MS" w:cs="Calibri"/>
          <w:b/>
          <w:bCs/>
          <w:kern w:val="24"/>
          <w:sz w:val="24"/>
          <w:szCs w:val="24"/>
        </w:rPr>
        <w:t>: i</w:t>
      </w:r>
      <w:r w:rsidRPr="003E22BD">
        <w:rPr>
          <w:rFonts w:ascii="Comic Sans MS" w:hAnsi="Comic Sans MS" w:cs="Calibri"/>
          <w:b/>
          <w:bCs/>
          <w:kern w:val="24"/>
          <w:sz w:val="24"/>
          <w:szCs w:val="24"/>
        </w:rPr>
        <w:t>s the size of the atom, assuming the atom is a sphere</w:t>
      </w:r>
    </w:p>
    <w:p w:rsidR="003E22BD" w:rsidRDefault="003E22BD" w:rsidP="00844552">
      <w:pPr>
        <w:autoSpaceDE w:val="0"/>
        <w:autoSpaceDN w:val="0"/>
        <w:adjustRightInd w:val="0"/>
        <w:spacing w:after="0" w:line="240" w:lineRule="auto"/>
        <w:ind w:left="540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574723" w:rsidP="0035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>Study the following chart of atomic radii.</w:t>
      </w:r>
    </w:p>
    <w:p w:rsidR="00B45BE5" w:rsidRDefault="00B45BE5" w:rsidP="00B45B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B45BE5" w:rsidRDefault="00B45BE5" w:rsidP="00DE57C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bCs/>
          <w:kern w:val="24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2A792D53" wp14:editId="15B865E8">
            <wp:extent cx="5825745" cy="2704656"/>
            <wp:effectExtent l="0" t="0" r="3810" b="635"/>
            <wp:docPr id="1026" name="Picture 2" descr="http://images.flatworldknowledge.com/averillfwk/averillfwk-fig07_00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mages.flatworldknowledge.com/averillfwk/averillfwk-fig07_007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91" cy="27203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45BE5" w:rsidRPr="00B45BE5" w:rsidRDefault="00B45BE5" w:rsidP="00B45B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Pr="00356705" w:rsidRDefault="00574723" w:rsidP="0035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>What happens to the radius as you go down a family</w:t>
      </w:r>
      <w:r w:rsidRPr="00356705">
        <w:rPr>
          <w:rFonts w:ascii="Comic Sans MS" w:hAnsi="Comic Sans MS" w:cs="Calibri"/>
          <w:kern w:val="24"/>
          <w:sz w:val="24"/>
          <w:szCs w:val="24"/>
        </w:rPr>
        <w:t>?</w:t>
      </w: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P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574723" w:rsidP="0035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What is changing in the atoms as you go down a family: the </w:t>
      </w:r>
      <w:proofErr w:type="spellStart"/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>enc</w:t>
      </w:r>
      <w:proofErr w:type="spellEnd"/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or the valence level?</w:t>
      </w:r>
    </w:p>
    <w:p w:rsidR="00356705" w:rsidRDefault="00356705" w:rsidP="00356705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3567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356705">
        <w:rPr>
          <w:rFonts w:ascii="Comic Sans MS" w:hAnsi="Comic Sans MS" w:cs="Calibri"/>
          <w:b/>
          <w:bCs/>
          <w:kern w:val="24"/>
          <w:sz w:val="24"/>
          <w:szCs w:val="24"/>
        </w:rPr>
        <w:t>In light of your answer above, try to explain this observed trend.</w:t>
      </w:r>
    </w:p>
    <w:p w:rsidR="00356705" w:rsidRPr="00356705" w:rsidRDefault="00356705" w:rsidP="00356705">
      <w:pPr>
        <w:pStyle w:val="ListParagraph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356705" w:rsidRPr="00356705" w:rsidRDefault="00356705" w:rsidP="0035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574723" w:rsidP="008209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>What happens to the radius as you go left to right across a period?</w:t>
      </w:r>
    </w:p>
    <w:p w:rsidR="00820921" w:rsidRDefault="00820921" w:rsidP="00820921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574723" w:rsidP="008209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What is changing in the atoms as you go across a period: the </w:t>
      </w:r>
      <w:proofErr w:type="spellStart"/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>enc</w:t>
      </w:r>
      <w:proofErr w:type="spellEnd"/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or the valence level?</w:t>
      </w:r>
    </w:p>
    <w:p w:rsidR="00820921" w:rsidRDefault="00820921" w:rsidP="00820921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820921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820921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8209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>In light of your answer above, try to explain this observed trend.</w:t>
      </w:r>
    </w:p>
    <w:p w:rsidR="00820921" w:rsidRPr="00820921" w:rsidRDefault="00820921" w:rsidP="00820921">
      <w:pPr>
        <w:pStyle w:val="ListParagraph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2913E8" w:rsidRDefault="002913E8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820921" w:rsidRPr="00820921" w:rsidRDefault="00820921" w:rsidP="0082092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574723" w:rsidRDefault="002913E8" w:rsidP="002913E8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Comic Sans MS" w:hAnsi="Comic Sans MS" w:cs="Calibri"/>
          <w:b/>
          <w:bCs/>
          <w:kern w:val="24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7743D381" wp14:editId="35D06C7D">
            <wp:extent cx="2748221" cy="1585825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225" cy="164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723" w:rsidRPr="00820921" w:rsidRDefault="00574723" w:rsidP="008209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>Complete #2</w:t>
      </w:r>
      <w:proofErr w:type="gramStart"/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>,3,4</w:t>
      </w:r>
      <w:proofErr w:type="gramEnd"/>
      <w:r w:rsidRPr="00820921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on page12 in your work book.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574723" w:rsidRPr="00723E89" w:rsidRDefault="00574723" w:rsidP="009E386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Ionization Energy</w:t>
      </w:r>
      <w:r w:rsidR="00723E89" w:rsidRPr="00723E89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:</w:t>
      </w:r>
      <w:r w:rsidR="00723E89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 xml:space="preserve"> i</w:t>
      </w: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s the energy that is needed to </w:t>
      </w:r>
      <w:r w:rsidR="00723E89">
        <w:rPr>
          <w:rFonts w:ascii="Comic Sans MS" w:hAnsi="Comic Sans MS" w:cs="Calibri"/>
          <w:b/>
          <w:bCs/>
          <w:kern w:val="24"/>
          <w:sz w:val="24"/>
          <w:szCs w:val="24"/>
        </w:rPr>
        <w:t>____________</w:t>
      </w: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a valence electron from an atom</w:t>
      </w:r>
      <w:r w:rsid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. </w:t>
      </w: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The greater the ionization energy, the </w:t>
      </w:r>
      <w:r w:rsidR="00723E89">
        <w:rPr>
          <w:rFonts w:ascii="Comic Sans MS" w:hAnsi="Comic Sans MS" w:cs="Calibri"/>
          <w:b/>
          <w:bCs/>
          <w:kern w:val="24"/>
          <w:sz w:val="24"/>
          <w:szCs w:val="24"/>
        </w:rPr>
        <w:t>__________ ________________</w:t>
      </w: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it will be for the atom to lose an electron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723E89" w:rsidRPr="00574723" w:rsidRDefault="00723E89" w:rsidP="00723E8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48526E85" wp14:editId="0BA7DE8A">
            <wp:extent cx="5613991" cy="3649094"/>
            <wp:effectExtent l="0" t="0" r="6350" b="8890"/>
            <wp:docPr id="2050" name="Picture 2" descr="http://chemlinks.beloit.edu/Stars/images/IEexpand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chemlinks.beloit.edu/Stars/images/IEexpand.gif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43" cy="36649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What happens to the IE as you go down a family?</w:t>
      </w: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Does this mean that it is easier or more difficult </w:t>
      </w:r>
      <w:r w:rsidR="00723E89">
        <w:rPr>
          <w:rFonts w:ascii="Comic Sans MS" w:hAnsi="Comic Sans MS" w:cs="Calibri"/>
          <w:b/>
          <w:bCs/>
          <w:kern w:val="24"/>
          <w:sz w:val="24"/>
          <w:szCs w:val="24"/>
        </w:rPr>
        <w:t>for an atom to lose an electron</w:t>
      </w: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How is the atom changing in size as you go down a family?</w:t>
      </w:r>
    </w:p>
    <w:p w:rsidR="00723E89" w:rsidRDefault="00723E89" w:rsidP="00723E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Pr="00723E89" w:rsidRDefault="00723E89" w:rsidP="00723E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What happens to the IE as you go across a period?</w:t>
      </w: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How is the atom changing in size as you go across a period?</w:t>
      </w: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How is the size of the atom related to its IE?</w:t>
      </w: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723E89" w:rsidRDefault="00723E89" w:rsidP="00723E89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723E89" w:rsidRDefault="00574723" w:rsidP="00723E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723E89">
        <w:rPr>
          <w:rFonts w:ascii="Comic Sans MS" w:hAnsi="Comic Sans MS" w:cs="Calibri"/>
          <w:b/>
          <w:bCs/>
          <w:kern w:val="24"/>
          <w:sz w:val="24"/>
          <w:szCs w:val="24"/>
        </w:rPr>
        <w:t>How is the size of the atom related to the ease with which it can lose its valence electrons?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AA4ABF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AA4ABF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AA4ABF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AA4ABF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AA4ABF" w:rsidRPr="00574723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574723" w:rsidRDefault="00AA4ABF" w:rsidP="00AA4ABF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Comic Sans MS" w:hAnsi="Comic Sans MS" w:cs="Calibri"/>
          <w:b/>
          <w:bCs/>
          <w:kern w:val="24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5C754A28" wp14:editId="664FA500">
            <wp:extent cx="2853808" cy="1646753"/>
            <wp:effectExtent l="0" t="0" r="381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23" cy="16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ABF" w:rsidRDefault="00AA4ABF" w:rsidP="00AA4ABF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AA4ABF" w:rsidRDefault="00574723" w:rsidP="00AA4A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AA4ABF">
        <w:rPr>
          <w:rFonts w:ascii="Comic Sans MS" w:hAnsi="Comic Sans MS" w:cs="Calibri"/>
          <w:b/>
          <w:bCs/>
          <w:kern w:val="24"/>
          <w:sz w:val="24"/>
          <w:szCs w:val="24"/>
        </w:rPr>
        <w:t>Complete #3 on page14 in your work book.</w:t>
      </w:r>
    </w:p>
    <w:p w:rsid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AA4ABF" w:rsidRDefault="00AA4ABF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574723" w:rsidRPr="00AA4ABF" w:rsidRDefault="00574723" w:rsidP="002571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AA4ABF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Electron Affinity (EA)</w:t>
      </w:r>
      <w:r w:rsidR="00AA4ABF" w:rsidRPr="00AA4ABF">
        <w:rPr>
          <w:rFonts w:ascii="Comic Sans MS" w:hAnsi="Comic Sans MS" w:cs="Calibri"/>
          <w:b/>
          <w:bCs/>
          <w:kern w:val="24"/>
          <w:sz w:val="28"/>
          <w:szCs w:val="24"/>
          <w:u w:val="single"/>
        </w:rPr>
        <w:t>: i</w:t>
      </w:r>
      <w:r w:rsidRPr="00AA4ABF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s the attraction an atom has for </w:t>
      </w:r>
      <w:r w:rsidR="00AA4ABF" w:rsidRPr="00AA4ABF">
        <w:rPr>
          <w:rFonts w:ascii="Comic Sans MS" w:hAnsi="Comic Sans MS" w:cs="Calibri"/>
          <w:b/>
          <w:bCs/>
          <w:kern w:val="24"/>
          <w:sz w:val="24"/>
          <w:szCs w:val="24"/>
        </w:rPr>
        <w:t>______ ____________.</w:t>
      </w:r>
      <w:r w:rsidR="00AA4ABF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 </w:t>
      </w:r>
      <w:r w:rsidRPr="00AA4ABF"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The higher the affinity, the more likely the atom will </w:t>
      </w:r>
      <w:r w:rsidR="00AA4ABF">
        <w:rPr>
          <w:rFonts w:ascii="Comic Sans MS" w:hAnsi="Comic Sans MS" w:cs="Calibri"/>
          <w:b/>
          <w:bCs/>
          <w:kern w:val="24"/>
          <w:sz w:val="24"/>
          <w:szCs w:val="24"/>
        </w:rPr>
        <w:t>____________</w:t>
      </w:r>
      <w:r w:rsidRPr="00AA4ABF">
        <w:rPr>
          <w:rFonts w:ascii="Comic Sans MS" w:hAnsi="Comic Sans MS" w:cs="Calibri"/>
          <w:b/>
          <w:bCs/>
          <w:kern w:val="24"/>
          <w:sz w:val="24"/>
          <w:szCs w:val="24"/>
        </w:rPr>
        <w:t>an electron</w:t>
      </w:r>
    </w:p>
    <w:p w:rsidR="00AA4ABF" w:rsidRDefault="00AA4ABF" w:rsidP="00844552">
      <w:pPr>
        <w:autoSpaceDE w:val="0"/>
        <w:autoSpaceDN w:val="0"/>
        <w:adjustRightInd w:val="0"/>
        <w:spacing w:after="0" w:line="240" w:lineRule="auto"/>
        <w:ind w:left="540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5C7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5C754C">
        <w:rPr>
          <w:rFonts w:ascii="Comic Sans MS" w:hAnsi="Comic Sans MS" w:cs="Calibri"/>
          <w:b/>
          <w:bCs/>
          <w:kern w:val="24"/>
          <w:sz w:val="24"/>
          <w:szCs w:val="24"/>
        </w:rPr>
        <w:t>Based on the trends for atomic radius and IE, you should be able to predict the trend in EA.</w:t>
      </w: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Pr="005C754C" w:rsidRDefault="005C754C" w:rsidP="005C754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Default="00574723" w:rsidP="005C7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5C754C">
        <w:rPr>
          <w:rFonts w:ascii="Comic Sans MS" w:hAnsi="Comic Sans MS" w:cs="Calibri"/>
          <w:b/>
          <w:bCs/>
          <w:kern w:val="24"/>
          <w:sz w:val="24"/>
          <w:szCs w:val="24"/>
        </w:rPr>
        <w:t>As you go down a family the EA ______ and as you go across a period the EA ________.</w:t>
      </w:r>
    </w:p>
    <w:p w:rsidR="005C754C" w:rsidRPr="005C754C" w:rsidRDefault="005C754C" w:rsidP="005C754C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74723" w:rsidP="008445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5C754C">
        <w:rPr>
          <w:rFonts w:ascii="Comic Sans MS" w:hAnsi="Comic Sans MS" w:cs="Calibri"/>
          <w:b/>
          <w:bCs/>
          <w:kern w:val="24"/>
          <w:sz w:val="24"/>
          <w:szCs w:val="24"/>
        </w:rPr>
        <w:t>How is the size of the atom related to EA?</w:t>
      </w:r>
    </w:p>
    <w:p w:rsidR="005C754C" w:rsidRPr="005C754C" w:rsidRDefault="005C754C" w:rsidP="005C754C">
      <w:pPr>
        <w:pStyle w:val="ListParagraph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Pr="005C754C" w:rsidRDefault="005C754C" w:rsidP="005C754C">
      <w:pPr>
        <w:pStyle w:val="ListParagraph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C754C" w:rsidRDefault="005C754C" w:rsidP="005C754C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574723" w:rsidRPr="005C754C" w:rsidRDefault="00574723" w:rsidP="008445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5C754C">
        <w:rPr>
          <w:rFonts w:ascii="Comic Sans MS" w:hAnsi="Comic Sans MS" w:cs="Calibri"/>
          <w:b/>
          <w:bCs/>
          <w:kern w:val="24"/>
          <w:sz w:val="24"/>
          <w:szCs w:val="24"/>
        </w:rPr>
        <w:t>Complete #4 on page 14 in the work book.</w:t>
      </w: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574723" w:rsidRPr="00574723" w:rsidRDefault="00574723" w:rsidP="009E38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024048" w:rsidRPr="00574723" w:rsidRDefault="00024048" w:rsidP="009E3861">
      <w:pPr>
        <w:rPr>
          <w:rFonts w:ascii="Comic Sans MS" w:hAnsi="Comic Sans MS"/>
          <w:sz w:val="24"/>
          <w:szCs w:val="24"/>
        </w:rPr>
      </w:pPr>
    </w:p>
    <w:sectPr w:rsidR="00024048" w:rsidRPr="00574723" w:rsidSect="009E386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B340BFC"/>
    <w:lvl w:ilvl="0">
      <w:numFmt w:val="bullet"/>
      <w:lvlText w:val="*"/>
      <w:lvlJc w:val="left"/>
    </w:lvl>
  </w:abstractNum>
  <w:abstractNum w:abstractNumId="1" w15:restartNumberingAfterBreak="0">
    <w:nsid w:val="009F005F"/>
    <w:multiLevelType w:val="hybridMultilevel"/>
    <w:tmpl w:val="77CE8E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43C"/>
    <w:multiLevelType w:val="hybridMultilevel"/>
    <w:tmpl w:val="2578E9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38D"/>
    <w:multiLevelType w:val="hybridMultilevel"/>
    <w:tmpl w:val="1EB6A7A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1763"/>
    <w:multiLevelType w:val="hybridMultilevel"/>
    <w:tmpl w:val="CA8E356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B7C36"/>
    <w:multiLevelType w:val="hybridMultilevel"/>
    <w:tmpl w:val="09D0BE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8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88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23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262"/>
    <w:rsid w:val="00020DA8"/>
    <w:rsid w:val="00021CCF"/>
    <w:rsid w:val="00023459"/>
    <w:rsid w:val="00023725"/>
    <w:rsid w:val="00024048"/>
    <w:rsid w:val="000274BB"/>
    <w:rsid w:val="000312C9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876"/>
    <w:rsid w:val="00061F18"/>
    <w:rsid w:val="00062945"/>
    <w:rsid w:val="00062DAA"/>
    <w:rsid w:val="00064B5B"/>
    <w:rsid w:val="00065B10"/>
    <w:rsid w:val="00066D82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5255"/>
    <w:rsid w:val="000E5BA9"/>
    <w:rsid w:val="000E66B8"/>
    <w:rsid w:val="000F04B7"/>
    <w:rsid w:val="000F0E23"/>
    <w:rsid w:val="000F17A8"/>
    <w:rsid w:val="000F1DF2"/>
    <w:rsid w:val="000F350E"/>
    <w:rsid w:val="000F3D2F"/>
    <w:rsid w:val="000F722D"/>
    <w:rsid w:val="000F7C94"/>
    <w:rsid w:val="001024E1"/>
    <w:rsid w:val="0010524E"/>
    <w:rsid w:val="00107DC0"/>
    <w:rsid w:val="00111137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4978"/>
    <w:rsid w:val="00145040"/>
    <w:rsid w:val="00146009"/>
    <w:rsid w:val="00150EA3"/>
    <w:rsid w:val="00152C84"/>
    <w:rsid w:val="001531D1"/>
    <w:rsid w:val="001539CB"/>
    <w:rsid w:val="001539D5"/>
    <w:rsid w:val="001543D0"/>
    <w:rsid w:val="00154E98"/>
    <w:rsid w:val="00155931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74ABB"/>
    <w:rsid w:val="00177B7D"/>
    <w:rsid w:val="00180A7D"/>
    <w:rsid w:val="00182018"/>
    <w:rsid w:val="0018217F"/>
    <w:rsid w:val="00182E30"/>
    <w:rsid w:val="00183441"/>
    <w:rsid w:val="00185D6B"/>
    <w:rsid w:val="00187E8D"/>
    <w:rsid w:val="0019061C"/>
    <w:rsid w:val="00192EE1"/>
    <w:rsid w:val="001937E3"/>
    <w:rsid w:val="001944F9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4371"/>
    <w:rsid w:val="001B46F6"/>
    <w:rsid w:val="001B5F64"/>
    <w:rsid w:val="001C0688"/>
    <w:rsid w:val="001C3143"/>
    <w:rsid w:val="001C526F"/>
    <w:rsid w:val="001C5693"/>
    <w:rsid w:val="001D01B3"/>
    <w:rsid w:val="001D3080"/>
    <w:rsid w:val="001D6926"/>
    <w:rsid w:val="001E1190"/>
    <w:rsid w:val="001E2A67"/>
    <w:rsid w:val="001E38D5"/>
    <w:rsid w:val="001E60F8"/>
    <w:rsid w:val="001E6F48"/>
    <w:rsid w:val="001F2D27"/>
    <w:rsid w:val="001F43B1"/>
    <w:rsid w:val="001F468B"/>
    <w:rsid w:val="001F524A"/>
    <w:rsid w:val="00201B3B"/>
    <w:rsid w:val="0020222F"/>
    <w:rsid w:val="002036AC"/>
    <w:rsid w:val="002043AB"/>
    <w:rsid w:val="00204F21"/>
    <w:rsid w:val="0020602A"/>
    <w:rsid w:val="0021015B"/>
    <w:rsid w:val="00210B76"/>
    <w:rsid w:val="002139F9"/>
    <w:rsid w:val="002140C4"/>
    <w:rsid w:val="00214328"/>
    <w:rsid w:val="002207A9"/>
    <w:rsid w:val="00223BCB"/>
    <w:rsid w:val="00223C20"/>
    <w:rsid w:val="00224730"/>
    <w:rsid w:val="00226B9E"/>
    <w:rsid w:val="00230CD2"/>
    <w:rsid w:val="002320B3"/>
    <w:rsid w:val="00232C67"/>
    <w:rsid w:val="00236927"/>
    <w:rsid w:val="00236AD9"/>
    <w:rsid w:val="00245884"/>
    <w:rsid w:val="0024602E"/>
    <w:rsid w:val="00246610"/>
    <w:rsid w:val="00246CC7"/>
    <w:rsid w:val="00247991"/>
    <w:rsid w:val="00247AE7"/>
    <w:rsid w:val="00250907"/>
    <w:rsid w:val="00252AA3"/>
    <w:rsid w:val="00255E93"/>
    <w:rsid w:val="0026042A"/>
    <w:rsid w:val="00260846"/>
    <w:rsid w:val="00260931"/>
    <w:rsid w:val="00273179"/>
    <w:rsid w:val="0027349B"/>
    <w:rsid w:val="0027715C"/>
    <w:rsid w:val="0028269F"/>
    <w:rsid w:val="00284345"/>
    <w:rsid w:val="002862CD"/>
    <w:rsid w:val="002904D3"/>
    <w:rsid w:val="002913E8"/>
    <w:rsid w:val="002929D7"/>
    <w:rsid w:val="00296CA4"/>
    <w:rsid w:val="00297BB3"/>
    <w:rsid w:val="002A3987"/>
    <w:rsid w:val="002A3BAA"/>
    <w:rsid w:val="002A632D"/>
    <w:rsid w:val="002A7292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4F50"/>
    <w:rsid w:val="002C4F7F"/>
    <w:rsid w:val="002C69A3"/>
    <w:rsid w:val="002C71B3"/>
    <w:rsid w:val="002D23B1"/>
    <w:rsid w:val="002D5A5D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1393"/>
    <w:rsid w:val="00301458"/>
    <w:rsid w:val="00301943"/>
    <w:rsid w:val="0030346F"/>
    <w:rsid w:val="00305995"/>
    <w:rsid w:val="003121AA"/>
    <w:rsid w:val="00312989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474D"/>
    <w:rsid w:val="00342E73"/>
    <w:rsid w:val="00346BC3"/>
    <w:rsid w:val="00350CED"/>
    <w:rsid w:val="003516B4"/>
    <w:rsid w:val="003538E8"/>
    <w:rsid w:val="00356705"/>
    <w:rsid w:val="00363C40"/>
    <w:rsid w:val="00364CFC"/>
    <w:rsid w:val="00366663"/>
    <w:rsid w:val="003667F7"/>
    <w:rsid w:val="00373C61"/>
    <w:rsid w:val="003740C5"/>
    <w:rsid w:val="0037548D"/>
    <w:rsid w:val="00382E95"/>
    <w:rsid w:val="003869E0"/>
    <w:rsid w:val="00391B84"/>
    <w:rsid w:val="00391E24"/>
    <w:rsid w:val="0039224F"/>
    <w:rsid w:val="00392C60"/>
    <w:rsid w:val="00394F61"/>
    <w:rsid w:val="003A024A"/>
    <w:rsid w:val="003A02DC"/>
    <w:rsid w:val="003A10A8"/>
    <w:rsid w:val="003A3E99"/>
    <w:rsid w:val="003B2582"/>
    <w:rsid w:val="003B28CF"/>
    <w:rsid w:val="003B30CA"/>
    <w:rsid w:val="003B4F54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278"/>
    <w:rsid w:val="003D4F5E"/>
    <w:rsid w:val="003D5571"/>
    <w:rsid w:val="003D5B94"/>
    <w:rsid w:val="003E0AF1"/>
    <w:rsid w:val="003E0DB5"/>
    <w:rsid w:val="003E1504"/>
    <w:rsid w:val="003E22BD"/>
    <w:rsid w:val="003E30F3"/>
    <w:rsid w:val="003E3DC6"/>
    <w:rsid w:val="003E6B03"/>
    <w:rsid w:val="003F07C3"/>
    <w:rsid w:val="003F0BA4"/>
    <w:rsid w:val="003F0C2C"/>
    <w:rsid w:val="003F282B"/>
    <w:rsid w:val="003F3537"/>
    <w:rsid w:val="003F6EB6"/>
    <w:rsid w:val="003F798C"/>
    <w:rsid w:val="004019C2"/>
    <w:rsid w:val="00402108"/>
    <w:rsid w:val="00402621"/>
    <w:rsid w:val="004119E6"/>
    <w:rsid w:val="00413805"/>
    <w:rsid w:val="00420ACC"/>
    <w:rsid w:val="00421BE2"/>
    <w:rsid w:val="00430BCE"/>
    <w:rsid w:val="00430C74"/>
    <w:rsid w:val="004342C9"/>
    <w:rsid w:val="004345BA"/>
    <w:rsid w:val="004371FD"/>
    <w:rsid w:val="0044147B"/>
    <w:rsid w:val="00442D23"/>
    <w:rsid w:val="00445762"/>
    <w:rsid w:val="0044717C"/>
    <w:rsid w:val="004555B2"/>
    <w:rsid w:val="004562B7"/>
    <w:rsid w:val="004569AB"/>
    <w:rsid w:val="00463357"/>
    <w:rsid w:val="0046514E"/>
    <w:rsid w:val="00465524"/>
    <w:rsid w:val="00467CE6"/>
    <w:rsid w:val="004827D3"/>
    <w:rsid w:val="004856E4"/>
    <w:rsid w:val="00485F18"/>
    <w:rsid w:val="004870D9"/>
    <w:rsid w:val="0048783B"/>
    <w:rsid w:val="004921F0"/>
    <w:rsid w:val="004922FD"/>
    <w:rsid w:val="00497F07"/>
    <w:rsid w:val="004A00C2"/>
    <w:rsid w:val="004A41FD"/>
    <w:rsid w:val="004A739B"/>
    <w:rsid w:val="004B2059"/>
    <w:rsid w:val="004B3C49"/>
    <w:rsid w:val="004B42F1"/>
    <w:rsid w:val="004B553D"/>
    <w:rsid w:val="004C0D08"/>
    <w:rsid w:val="004C3C60"/>
    <w:rsid w:val="004C6122"/>
    <w:rsid w:val="004C7BF0"/>
    <w:rsid w:val="004D453B"/>
    <w:rsid w:val="004D4DC5"/>
    <w:rsid w:val="004D5E9D"/>
    <w:rsid w:val="004D6836"/>
    <w:rsid w:val="004D7C34"/>
    <w:rsid w:val="004E1A4F"/>
    <w:rsid w:val="004E2AA8"/>
    <w:rsid w:val="004E2D8D"/>
    <w:rsid w:val="004E3CF0"/>
    <w:rsid w:val="004E6766"/>
    <w:rsid w:val="004E7A46"/>
    <w:rsid w:val="004F1386"/>
    <w:rsid w:val="004F1C98"/>
    <w:rsid w:val="00500DED"/>
    <w:rsid w:val="005040C0"/>
    <w:rsid w:val="0050423F"/>
    <w:rsid w:val="00504C4D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3252E"/>
    <w:rsid w:val="00532751"/>
    <w:rsid w:val="005330FC"/>
    <w:rsid w:val="005356F3"/>
    <w:rsid w:val="0053629E"/>
    <w:rsid w:val="00537448"/>
    <w:rsid w:val="00542D68"/>
    <w:rsid w:val="00543465"/>
    <w:rsid w:val="005456E1"/>
    <w:rsid w:val="00545EBA"/>
    <w:rsid w:val="0054669E"/>
    <w:rsid w:val="00546C35"/>
    <w:rsid w:val="00551B4D"/>
    <w:rsid w:val="005562F5"/>
    <w:rsid w:val="00556655"/>
    <w:rsid w:val="00556D46"/>
    <w:rsid w:val="00557EAB"/>
    <w:rsid w:val="00557EB1"/>
    <w:rsid w:val="005613F1"/>
    <w:rsid w:val="00564FE3"/>
    <w:rsid w:val="00566686"/>
    <w:rsid w:val="005668F4"/>
    <w:rsid w:val="00571899"/>
    <w:rsid w:val="005718F1"/>
    <w:rsid w:val="00573884"/>
    <w:rsid w:val="00574723"/>
    <w:rsid w:val="00576115"/>
    <w:rsid w:val="005768CD"/>
    <w:rsid w:val="00577EAF"/>
    <w:rsid w:val="00580000"/>
    <w:rsid w:val="00587B32"/>
    <w:rsid w:val="00593DE9"/>
    <w:rsid w:val="0059483D"/>
    <w:rsid w:val="0059717D"/>
    <w:rsid w:val="005976E3"/>
    <w:rsid w:val="005A0215"/>
    <w:rsid w:val="005A1F88"/>
    <w:rsid w:val="005A36A0"/>
    <w:rsid w:val="005A4523"/>
    <w:rsid w:val="005C280F"/>
    <w:rsid w:val="005C6B85"/>
    <w:rsid w:val="005C754C"/>
    <w:rsid w:val="005C770C"/>
    <w:rsid w:val="005D0DDF"/>
    <w:rsid w:val="005D1DFF"/>
    <w:rsid w:val="005D6034"/>
    <w:rsid w:val="005D6B04"/>
    <w:rsid w:val="005E0B4C"/>
    <w:rsid w:val="005E0BAA"/>
    <w:rsid w:val="005E1E41"/>
    <w:rsid w:val="005E3E87"/>
    <w:rsid w:val="005E4992"/>
    <w:rsid w:val="005E4BC5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5F14"/>
    <w:rsid w:val="00607DFF"/>
    <w:rsid w:val="00610D6F"/>
    <w:rsid w:val="00611530"/>
    <w:rsid w:val="006118CE"/>
    <w:rsid w:val="00611E8D"/>
    <w:rsid w:val="00612B82"/>
    <w:rsid w:val="006155A8"/>
    <w:rsid w:val="0061649A"/>
    <w:rsid w:val="00621332"/>
    <w:rsid w:val="00621BD3"/>
    <w:rsid w:val="00623062"/>
    <w:rsid w:val="0062405B"/>
    <w:rsid w:val="0062426D"/>
    <w:rsid w:val="006254D8"/>
    <w:rsid w:val="006277D8"/>
    <w:rsid w:val="00627D71"/>
    <w:rsid w:val="006326A8"/>
    <w:rsid w:val="00634667"/>
    <w:rsid w:val="00634D88"/>
    <w:rsid w:val="00643DF8"/>
    <w:rsid w:val="006474CD"/>
    <w:rsid w:val="0065129E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1C9"/>
    <w:rsid w:val="00697D69"/>
    <w:rsid w:val="006A34D0"/>
    <w:rsid w:val="006A356B"/>
    <w:rsid w:val="006B21A7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D4CC5"/>
    <w:rsid w:val="006E1A50"/>
    <w:rsid w:val="006E3D47"/>
    <w:rsid w:val="006E49A4"/>
    <w:rsid w:val="006E4F2D"/>
    <w:rsid w:val="006F0758"/>
    <w:rsid w:val="006F2354"/>
    <w:rsid w:val="0070016E"/>
    <w:rsid w:val="007008C6"/>
    <w:rsid w:val="00700E90"/>
    <w:rsid w:val="00702A55"/>
    <w:rsid w:val="00704BD7"/>
    <w:rsid w:val="007070F2"/>
    <w:rsid w:val="00707C49"/>
    <w:rsid w:val="00710592"/>
    <w:rsid w:val="00712638"/>
    <w:rsid w:val="007128DB"/>
    <w:rsid w:val="00715148"/>
    <w:rsid w:val="00715C52"/>
    <w:rsid w:val="0071798C"/>
    <w:rsid w:val="00717CBE"/>
    <w:rsid w:val="00723E89"/>
    <w:rsid w:val="007247FD"/>
    <w:rsid w:val="007254F0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563"/>
    <w:rsid w:val="00747070"/>
    <w:rsid w:val="00747173"/>
    <w:rsid w:val="00751DF2"/>
    <w:rsid w:val="00753F59"/>
    <w:rsid w:val="00755241"/>
    <w:rsid w:val="00756879"/>
    <w:rsid w:val="00761D3C"/>
    <w:rsid w:val="00762521"/>
    <w:rsid w:val="00764840"/>
    <w:rsid w:val="00764B11"/>
    <w:rsid w:val="00766676"/>
    <w:rsid w:val="00772991"/>
    <w:rsid w:val="00774C3C"/>
    <w:rsid w:val="00775598"/>
    <w:rsid w:val="00775EDE"/>
    <w:rsid w:val="00785BC5"/>
    <w:rsid w:val="007914D0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C1CE6"/>
    <w:rsid w:val="007C5C41"/>
    <w:rsid w:val="007C6061"/>
    <w:rsid w:val="007C6A2D"/>
    <w:rsid w:val="007C7E31"/>
    <w:rsid w:val="007D45AD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0921"/>
    <w:rsid w:val="00821B99"/>
    <w:rsid w:val="00823B43"/>
    <w:rsid w:val="00826446"/>
    <w:rsid w:val="0083370B"/>
    <w:rsid w:val="00837593"/>
    <w:rsid w:val="00840B2E"/>
    <w:rsid w:val="00841544"/>
    <w:rsid w:val="008423EB"/>
    <w:rsid w:val="00844552"/>
    <w:rsid w:val="0084774E"/>
    <w:rsid w:val="00852F3C"/>
    <w:rsid w:val="008533C0"/>
    <w:rsid w:val="00853725"/>
    <w:rsid w:val="008546B4"/>
    <w:rsid w:val="0085635F"/>
    <w:rsid w:val="00860DF2"/>
    <w:rsid w:val="00861293"/>
    <w:rsid w:val="00863916"/>
    <w:rsid w:val="008644A1"/>
    <w:rsid w:val="00864969"/>
    <w:rsid w:val="00864F20"/>
    <w:rsid w:val="00865725"/>
    <w:rsid w:val="00873B83"/>
    <w:rsid w:val="00874981"/>
    <w:rsid w:val="008770C2"/>
    <w:rsid w:val="0087766A"/>
    <w:rsid w:val="00880A1C"/>
    <w:rsid w:val="008813CA"/>
    <w:rsid w:val="00882F8A"/>
    <w:rsid w:val="00884482"/>
    <w:rsid w:val="00884722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A548F"/>
    <w:rsid w:val="008A78E9"/>
    <w:rsid w:val="008B5A7F"/>
    <w:rsid w:val="008C0433"/>
    <w:rsid w:val="008D167D"/>
    <w:rsid w:val="008D20E8"/>
    <w:rsid w:val="008D43AB"/>
    <w:rsid w:val="008D45AB"/>
    <w:rsid w:val="008D5181"/>
    <w:rsid w:val="008D7838"/>
    <w:rsid w:val="008E0FDC"/>
    <w:rsid w:val="008E20BE"/>
    <w:rsid w:val="008E2F41"/>
    <w:rsid w:val="008E5B2D"/>
    <w:rsid w:val="008E6653"/>
    <w:rsid w:val="008E6A6D"/>
    <w:rsid w:val="008F6D40"/>
    <w:rsid w:val="008F6D6F"/>
    <w:rsid w:val="008F7773"/>
    <w:rsid w:val="0090154B"/>
    <w:rsid w:val="00902737"/>
    <w:rsid w:val="00903348"/>
    <w:rsid w:val="00904D5E"/>
    <w:rsid w:val="00904EB8"/>
    <w:rsid w:val="00911EF7"/>
    <w:rsid w:val="0091212B"/>
    <w:rsid w:val="00912810"/>
    <w:rsid w:val="00916D7E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1E2"/>
    <w:rsid w:val="00957B85"/>
    <w:rsid w:val="0096034C"/>
    <w:rsid w:val="009607BD"/>
    <w:rsid w:val="009614E4"/>
    <w:rsid w:val="009615E1"/>
    <w:rsid w:val="00961E28"/>
    <w:rsid w:val="00965302"/>
    <w:rsid w:val="00970119"/>
    <w:rsid w:val="009710EF"/>
    <w:rsid w:val="00971795"/>
    <w:rsid w:val="00971B6A"/>
    <w:rsid w:val="009747E2"/>
    <w:rsid w:val="00974C45"/>
    <w:rsid w:val="00975237"/>
    <w:rsid w:val="0098159E"/>
    <w:rsid w:val="009817CB"/>
    <w:rsid w:val="009818FE"/>
    <w:rsid w:val="00983379"/>
    <w:rsid w:val="00990B30"/>
    <w:rsid w:val="00991271"/>
    <w:rsid w:val="00993323"/>
    <w:rsid w:val="0099461D"/>
    <w:rsid w:val="0099643D"/>
    <w:rsid w:val="009969E9"/>
    <w:rsid w:val="00997450"/>
    <w:rsid w:val="009A17A1"/>
    <w:rsid w:val="009A19A3"/>
    <w:rsid w:val="009A61AF"/>
    <w:rsid w:val="009B023E"/>
    <w:rsid w:val="009B09C4"/>
    <w:rsid w:val="009B19FE"/>
    <w:rsid w:val="009B42A4"/>
    <w:rsid w:val="009B741A"/>
    <w:rsid w:val="009B76E9"/>
    <w:rsid w:val="009B7FCF"/>
    <w:rsid w:val="009C24ED"/>
    <w:rsid w:val="009C41FB"/>
    <w:rsid w:val="009C51F1"/>
    <w:rsid w:val="009D3CDE"/>
    <w:rsid w:val="009D6BC4"/>
    <w:rsid w:val="009E07A2"/>
    <w:rsid w:val="009E0A6F"/>
    <w:rsid w:val="009E1046"/>
    <w:rsid w:val="009E29B3"/>
    <w:rsid w:val="009E2F70"/>
    <w:rsid w:val="009E370D"/>
    <w:rsid w:val="009E3861"/>
    <w:rsid w:val="009E56E2"/>
    <w:rsid w:val="009E5A4C"/>
    <w:rsid w:val="009F27F1"/>
    <w:rsid w:val="009F3649"/>
    <w:rsid w:val="009F4B4E"/>
    <w:rsid w:val="009F6A27"/>
    <w:rsid w:val="00A04AF5"/>
    <w:rsid w:val="00A0580A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30FD8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36EC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6035"/>
    <w:rsid w:val="00A778F3"/>
    <w:rsid w:val="00A812B4"/>
    <w:rsid w:val="00A821EC"/>
    <w:rsid w:val="00A8239D"/>
    <w:rsid w:val="00A85DEA"/>
    <w:rsid w:val="00A86CC7"/>
    <w:rsid w:val="00A8787E"/>
    <w:rsid w:val="00A9116C"/>
    <w:rsid w:val="00A914BB"/>
    <w:rsid w:val="00A93C91"/>
    <w:rsid w:val="00A946DE"/>
    <w:rsid w:val="00A9747C"/>
    <w:rsid w:val="00A9799D"/>
    <w:rsid w:val="00AA21B3"/>
    <w:rsid w:val="00AA4ABF"/>
    <w:rsid w:val="00AB2FB7"/>
    <w:rsid w:val="00AB47F5"/>
    <w:rsid w:val="00AB61FC"/>
    <w:rsid w:val="00AB7129"/>
    <w:rsid w:val="00AC2F3E"/>
    <w:rsid w:val="00AC335E"/>
    <w:rsid w:val="00AD5296"/>
    <w:rsid w:val="00AD553B"/>
    <w:rsid w:val="00AD5A65"/>
    <w:rsid w:val="00AD6A1F"/>
    <w:rsid w:val="00AE03DF"/>
    <w:rsid w:val="00AE0652"/>
    <w:rsid w:val="00AE1714"/>
    <w:rsid w:val="00AE18DC"/>
    <w:rsid w:val="00AE2DB3"/>
    <w:rsid w:val="00AE2FCB"/>
    <w:rsid w:val="00AE4939"/>
    <w:rsid w:val="00AE724E"/>
    <w:rsid w:val="00AF0F1E"/>
    <w:rsid w:val="00AF328E"/>
    <w:rsid w:val="00AF3340"/>
    <w:rsid w:val="00AF4FBC"/>
    <w:rsid w:val="00AF780D"/>
    <w:rsid w:val="00B00F0D"/>
    <w:rsid w:val="00B03D23"/>
    <w:rsid w:val="00B03F11"/>
    <w:rsid w:val="00B044B8"/>
    <w:rsid w:val="00B07336"/>
    <w:rsid w:val="00B12134"/>
    <w:rsid w:val="00B12299"/>
    <w:rsid w:val="00B12DDF"/>
    <w:rsid w:val="00B17E52"/>
    <w:rsid w:val="00B22138"/>
    <w:rsid w:val="00B225CF"/>
    <w:rsid w:val="00B226A5"/>
    <w:rsid w:val="00B22785"/>
    <w:rsid w:val="00B26239"/>
    <w:rsid w:val="00B26B8A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5BE5"/>
    <w:rsid w:val="00B47826"/>
    <w:rsid w:val="00B47ACF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592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26B7"/>
    <w:rsid w:val="00B953C8"/>
    <w:rsid w:val="00B958D1"/>
    <w:rsid w:val="00B95F0F"/>
    <w:rsid w:val="00B96E3D"/>
    <w:rsid w:val="00B97829"/>
    <w:rsid w:val="00BA1A13"/>
    <w:rsid w:val="00BA1E33"/>
    <w:rsid w:val="00BA1E46"/>
    <w:rsid w:val="00BA7B01"/>
    <w:rsid w:val="00BA7EE1"/>
    <w:rsid w:val="00BB4487"/>
    <w:rsid w:val="00BB54AD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17C66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5011"/>
    <w:rsid w:val="00C46BD8"/>
    <w:rsid w:val="00C50305"/>
    <w:rsid w:val="00C535B3"/>
    <w:rsid w:val="00C5361B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CDB"/>
    <w:rsid w:val="00C81F56"/>
    <w:rsid w:val="00C82770"/>
    <w:rsid w:val="00C833A5"/>
    <w:rsid w:val="00C83A9A"/>
    <w:rsid w:val="00C83C34"/>
    <w:rsid w:val="00C8651E"/>
    <w:rsid w:val="00C9239E"/>
    <w:rsid w:val="00C94221"/>
    <w:rsid w:val="00C94C21"/>
    <w:rsid w:val="00C95B2A"/>
    <w:rsid w:val="00CA1035"/>
    <w:rsid w:val="00CA48AB"/>
    <w:rsid w:val="00CB0057"/>
    <w:rsid w:val="00CB2DC7"/>
    <w:rsid w:val="00CB45E7"/>
    <w:rsid w:val="00CB465F"/>
    <w:rsid w:val="00CB5CEA"/>
    <w:rsid w:val="00CB708B"/>
    <w:rsid w:val="00CC001D"/>
    <w:rsid w:val="00CC20B1"/>
    <w:rsid w:val="00CC2741"/>
    <w:rsid w:val="00CC3900"/>
    <w:rsid w:val="00CC3C0A"/>
    <w:rsid w:val="00CC46D9"/>
    <w:rsid w:val="00CC5E3A"/>
    <w:rsid w:val="00CC5F94"/>
    <w:rsid w:val="00CD1A99"/>
    <w:rsid w:val="00CD74CF"/>
    <w:rsid w:val="00CE0B66"/>
    <w:rsid w:val="00CE1193"/>
    <w:rsid w:val="00CE2E97"/>
    <w:rsid w:val="00CE45C3"/>
    <w:rsid w:val="00CE6368"/>
    <w:rsid w:val="00CF3B57"/>
    <w:rsid w:val="00CF5A47"/>
    <w:rsid w:val="00D06EA4"/>
    <w:rsid w:val="00D104BC"/>
    <w:rsid w:val="00D10E57"/>
    <w:rsid w:val="00D11473"/>
    <w:rsid w:val="00D115C8"/>
    <w:rsid w:val="00D11C87"/>
    <w:rsid w:val="00D12783"/>
    <w:rsid w:val="00D16877"/>
    <w:rsid w:val="00D20D99"/>
    <w:rsid w:val="00D24B95"/>
    <w:rsid w:val="00D260B9"/>
    <w:rsid w:val="00D26F84"/>
    <w:rsid w:val="00D3316B"/>
    <w:rsid w:val="00D37175"/>
    <w:rsid w:val="00D37909"/>
    <w:rsid w:val="00D37F5D"/>
    <w:rsid w:val="00D40311"/>
    <w:rsid w:val="00D4076F"/>
    <w:rsid w:val="00D43DA8"/>
    <w:rsid w:val="00D4647F"/>
    <w:rsid w:val="00D46757"/>
    <w:rsid w:val="00D50467"/>
    <w:rsid w:val="00D53513"/>
    <w:rsid w:val="00D5512C"/>
    <w:rsid w:val="00D56251"/>
    <w:rsid w:val="00D5682A"/>
    <w:rsid w:val="00D57EE5"/>
    <w:rsid w:val="00D6778D"/>
    <w:rsid w:val="00D67D39"/>
    <w:rsid w:val="00D7243C"/>
    <w:rsid w:val="00D72951"/>
    <w:rsid w:val="00D73817"/>
    <w:rsid w:val="00D74DBA"/>
    <w:rsid w:val="00D75987"/>
    <w:rsid w:val="00D766F3"/>
    <w:rsid w:val="00D76E66"/>
    <w:rsid w:val="00D76FEF"/>
    <w:rsid w:val="00D77B94"/>
    <w:rsid w:val="00D828E9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A182A"/>
    <w:rsid w:val="00DA5B7D"/>
    <w:rsid w:val="00DB05D9"/>
    <w:rsid w:val="00DB13FD"/>
    <w:rsid w:val="00DB7DBC"/>
    <w:rsid w:val="00DC6CA4"/>
    <w:rsid w:val="00DD0313"/>
    <w:rsid w:val="00DD12FE"/>
    <w:rsid w:val="00DD60C9"/>
    <w:rsid w:val="00DE060D"/>
    <w:rsid w:val="00DE2390"/>
    <w:rsid w:val="00DE5183"/>
    <w:rsid w:val="00DE5411"/>
    <w:rsid w:val="00DE57C9"/>
    <w:rsid w:val="00DE6ACF"/>
    <w:rsid w:val="00DE74B8"/>
    <w:rsid w:val="00DE7F7C"/>
    <w:rsid w:val="00DF08AE"/>
    <w:rsid w:val="00DF0A96"/>
    <w:rsid w:val="00DF1C30"/>
    <w:rsid w:val="00DF1D76"/>
    <w:rsid w:val="00DF465B"/>
    <w:rsid w:val="00DF5906"/>
    <w:rsid w:val="00DF63AB"/>
    <w:rsid w:val="00DF692D"/>
    <w:rsid w:val="00DF7411"/>
    <w:rsid w:val="00E02C5B"/>
    <w:rsid w:val="00E16785"/>
    <w:rsid w:val="00E200B7"/>
    <w:rsid w:val="00E2347F"/>
    <w:rsid w:val="00E2383C"/>
    <w:rsid w:val="00E25259"/>
    <w:rsid w:val="00E259FE"/>
    <w:rsid w:val="00E26B3D"/>
    <w:rsid w:val="00E3289E"/>
    <w:rsid w:val="00E3781A"/>
    <w:rsid w:val="00E41743"/>
    <w:rsid w:val="00E419F8"/>
    <w:rsid w:val="00E44C1E"/>
    <w:rsid w:val="00E45A7D"/>
    <w:rsid w:val="00E473AF"/>
    <w:rsid w:val="00E5148B"/>
    <w:rsid w:val="00E53D1F"/>
    <w:rsid w:val="00E60FCA"/>
    <w:rsid w:val="00E65CE4"/>
    <w:rsid w:val="00E6663E"/>
    <w:rsid w:val="00E72269"/>
    <w:rsid w:val="00E743D7"/>
    <w:rsid w:val="00E748C8"/>
    <w:rsid w:val="00E75A0B"/>
    <w:rsid w:val="00E75C0E"/>
    <w:rsid w:val="00E77885"/>
    <w:rsid w:val="00E80999"/>
    <w:rsid w:val="00E824D1"/>
    <w:rsid w:val="00E83721"/>
    <w:rsid w:val="00E85781"/>
    <w:rsid w:val="00E85926"/>
    <w:rsid w:val="00E92329"/>
    <w:rsid w:val="00E92D48"/>
    <w:rsid w:val="00E97162"/>
    <w:rsid w:val="00EA1A41"/>
    <w:rsid w:val="00EA3825"/>
    <w:rsid w:val="00EA5965"/>
    <w:rsid w:val="00EB0762"/>
    <w:rsid w:val="00EB38D2"/>
    <w:rsid w:val="00EB4A81"/>
    <w:rsid w:val="00EB630B"/>
    <w:rsid w:val="00EC0B99"/>
    <w:rsid w:val="00EC104B"/>
    <w:rsid w:val="00EC124F"/>
    <w:rsid w:val="00EC12D9"/>
    <w:rsid w:val="00EC1E17"/>
    <w:rsid w:val="00EC5E13"/>
    <w:rsid w:val="00EC63AD"/>
    <w:rsid w:val="00EC6868"/>
    <w:rsid w:val="00ED0467"/>
    <w:rsid w:val="00ED0781"/>
    <w:rsid w:val="00ED1873"/>
    <w:rsid w:val="00ED29DF"/>
    <w:rsid w:val="00ED2C17"/>
    <w:rsid w:val="00ED3102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1480C"/>
    <w:rsid w:val="00F20740"/>
    <w:rsid w:val="00F20C2F"/>
    <w:rsid w:val="00F20E6B"/>
    <w:rsid w:val="00F210B9"/>
    <w:rsid w:val="00F23B43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5CF4"/>
    <w:rsid w:val="00F779A7"/>
    <w:rsid w:val="00F90D25"/>
    <w:rsid w:val="00F9633C"/>
    <w:rsid w:val="00F96C74"/>
    <w:rsid w:val="00F97A66"/>
    <w:rsid w:val="00FA2787"/>
    <w:rsid w:val="00FA2881"/>
    <w:rsid w:val="00FA2A40"/>
    <w:rsid w:val="00FA3C07"/>
    <w:rsid w:val="00FA534F"/>
    <w:rsid w:val="00FA615B"/>
    <w:rsid w:val="00FA626B"/>
    <w:rsid w:val="00FB0B71"/>
    <w:rsid w:val="00FB0F30"/>
    <w:rsid w:val="00FB3457"/>
    <w:rsid w:val="00FB5223"/>
    <w:rsid w:val="00FB5D19"/>
    <w:rsid w:val="00FB7040"/>
    <w:rsid w:val="00FC18BF"/>
    <w:rsid w:val="00FC1C57"/>
    <w:rsid w:val="00FC50AF"/>
    <w:rsid w:val="00FC669C"/>
    <w:rsid w:val="00FC7A5B"/>
    <w:rsid w:val="00FC7B8E"/>
    <w:rsid w:val="00FC7BD2"/>
    <w:rsid w:val="00FD0989"/>
    <w:rsid w:val="00FD3193"/>
    <w:rsid w:val="00FD5DEF"/>
    <w:rsid w:val="00FD6050"/>
    <w:rsid w:val="00FE1A1B"/>
    <w:rsid w:val="00FE1A58"/>
    <w:rsid w:val="00FE4EEF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A5258-7B49-4875-AF2F-5A22EDF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dcterms:created xsi:type="dcterms:W3CDTF">2016-09-04T22:05:00Z</dcterms:created>
  <dcterms:modified xsi:type="dcterms:W3CDTF">2016-09-04T22:05:00Z</dcterms:modified>
</cp:coreProperties>
</file>